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69B" w:rsidRDefault="0040169B" w:rsidP="0040169B">
      <w:pPr>
        <w:jc w:val="center"/>
        <w:rPr>
          <w:b/>
          <w:szCs w:val="20"/>
          <w:u w:val="single"/>
        </w:rPr>
      </w:pPr>
      <w:r>
        <w:rPr>
          <w:b/>
          <w:noProof/>
          <w:sz w:val="18"/>
          <w:szCs w:val="18"/>
        </w:rPr>
        <w:drawing>
          <wp:inline distT="0" distB="0" distL="0" distR="0">
            <wp:extent cx="1121410" cy="739775"/>
            <wp:effectExtent l="19050" t="19050" r="21590" b="22225"/>
            <wp:docPr id="1" name="Immagine 2" descr="bandiera 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bandiera europa"/>
                    <pic:cNvPicPr>
                      <a:picLocks noChangeAspect="1" noChangeArrowheads="1"/>
                    </pic:cNvPicPr>
                  </pic:nvPicPr>
                  <pic:blipFill>
                    <a:blip r:embed="rId8" cstate="print"/>
                    <a:srcRect/>
                    <a:stretch>
                      <a:fillRect/>
                    </a:stretch>
                  </pic:blipFill>
                  <pic:spPr bwMode="auto">
                    <a:xfrm>
                      <a:off x="0" y="0"/>
                      <a:ext cx="1121410" cy="739775"/>
                    </a:xfrm>
                    <a:prstGeom prst="rect">
                      <a:avLst/>
                    </a:prstGeom>
                    <a:noFill/>
                    <a:ln w="9525" cmpd="sng">
                      <a:solidFill>
                        <a:srgbClr val="000000"/>
                      </a:solidFill>
                      <a:miter lim="800000"/>
                      <a:headEnd/>
                      <a:tailEnd/>
                    </a:ln>
                    <a:effectLst/>
                  </pic:spPr>
                </pic:pic>
              </a:graphicData>
            </a:graphic>
          </wp:inline>
        </w:drawing>
      </w:r>
      <w:r>
        <w:rPr>
          <w:b/>
          <w:noProof/>
          <w:sz w:val="18"/>
          <w:szCs w:val="18"/>
        </w:rPr>
        <w:drawing>
          <wp:inline distT="0" distB="0" distL="0" distR="0">
            <wp:extent cx="492760" cy="739775"/>
            <wp:effectExtent l="19050" t="19050" r="21590" b="22225"/>
            <wp:docPr id="2" name="Immagine 3" descr="Disco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Discobolo"/>
                    <pic:cNvPicPr>
                      <a:picLocks noChangeAspect="1" noChangeArrowheads="1"/>
                    </pic:cNvPicPr>
                  </pic:nvPicPr>
                  <pic:blipFill>
                    <a:blip r:embed="rId9" cstate="print"/>
                    <a:srcRect/>
                    <a:stretch>
                      <a:fillRect/>
                    </a:stretch>
                  </pic:blipFill>
                  <pic:spPr bwMode="auto">
                    <a:xfrm>
                      <a:off x="0" y="0"/>
                      <a:ext cx="492760" cy="739775"/>
                    </a:xfrm>
                    <a:prstGeom prst="rect">
                      <a:avLst/>
                    </a:prstGeom>
                    <a:noFill/>
                    <a:ln w="9525" cmpd="sng">
                      <a:solidFill>
                        <a:srgbClr val="000000"/>
                      </a:solidFill>
                      <a:miter lim="800000"/>
                      <a:headEnd/>
                      <a:tailEnd/>
                    </a:ln>
                    <a:effectLst/>
                  </pic:spPr>
                </pic:pic>
              </a:graphicData>
            </a:graphic>
          </wp:inline>
        </w:drawing>
      </w:r>
      <w:r>
        <w:rPr>
          <w:b/>
          <w:noProof/>
          <w:sz w:val="18"/>
          <w:szCs w:val="18"/>
        </w:rPr>
        <w:drawing>
          <wp:inline distT="0" distB="0" distL="0" distR="0">
            <wp:extent cx="1184910" cy="731520"/>
            <wp:effectExtent l="19050" t="19050" r="15240" b="11430"/>
            <wp:docPr id="4" name="Immagine 3" descr="bandiera 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diera italia"/>
                    <pic:cNvPicPr>
                      <a:picLocks noChangeAspect="1" noChangeArrowheads="1"/>
                    </pic:cNvPicPr>
                  </pic:nvPicPr>
                  <pic:blipFill>
                    <a:blip r:embed="rId10" cstate="print"/>
                    <a:srcRect/>
                    <a:stretch>
                      <a:fillRect/>
                    </a:stretch>
                  </pic:blipFill>
                  <pic:spPr bwMode="auto">
                    <a:xfrm>
                      <a:off x="0" y="0"/>
                      <a:ext cx="1184910" cy="731520"/>
                    </a:xfrm>
                    <a:prstGeom prst="rect">
                      <a:avLst/>
                    </a:prstGeom>
                    <a:noFill/>
                    <a:ln w="6350" cmpd="sng">
                      <a:solidFill>
                        <a:srgbClr val="000000"/>
                      </a:solidFill>
                      <a:miter lim="800000"/>
                      <a:headEnd/>
                      <a:tailEnd/>
                    </a:ln>
                    <a:effectLst/>
                  </pic:spPr>
                </pic:pic>
              </a:graphicData>
            </a:graphic>
          </wp:inline>
        </w:drawing>
      </w:r>
      <w:r>
        <w:rPr>
          <w:b/>
          <w:noProof/>
          <w:szCs w:val="20"/>
        </w:rPr>
        <w:drawing>
          <wp:inline distT="0" distB="0" distL="0" distR="0">
            <wp:extent cx="1614170" cy="763270"/>
            <wp:effectExtent l="19050" t="0" r="5080" b="0"/>
            <wp:docPr id="7" name="Immagine 1" descr="Liceo Scientifico Spor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iceo Scientifico Sportivo"/>
                    <pic:cNvPicPr>
                      <a:picLocks noChangeAspect="1" noChangeArrowheads="1"/>
                    </pic:cNvPicPr>
                  </pic:nvPicPr>
                  <pic:blipFill>
                    <a:blip r:embed="rId11" cstate="print"/>
                    <a:srcRect/>
                    <a:stretch>
                      <a:fillRect/>
                    </a:stretch>
                  </pic:blipFill>
                  <pic:spPr bwMode="auto">
                    <a:xfrm>
                      <a:off x="0" y="0"/>
                      <a:ext cx="1614170" cy="763270"/>
                    </a:xfrm>
                    <a:prstGeom prst="rect">
                      <a:avLst/>
                    </a:prstGeom>
                    <a:noFill/>
                    <a:ln w="9525">
                      <a:noFill/>
                      <a:miter lim="800000"/>
                      <a:headEnd/>
                      <a:tailEnd/>
                    </a:ln>
                  </pic:spPr>
                </pic:pic>
              </a:graphicData>
            </a:graphic>
          </wp:inline>
        </w:drawing>
      </w:r>
    </w:p>
    <w:p w:rsidR="0040169B" w:rsidRPr="0086621A" w:rsidRDefault="0040169B" w:rsidP="0040169B">
      <w:pPr>
        <w:spacing w:after="0" w:line="240" w:lineRule="auto"/>
        <w:jc w:val="center"/>
        <w:rPr>
          <w:b/>
          <w:color w:val="444444"/>
          <w:sz w:val="20"/>
          <w:szCs w:val="20"/>
          <w:shd w:val="clear" w:color="auto" w:fill="FFFFFF"/>
        </w:rPr>
      </w:pPr>
      <w:r w:rsidRPr="0086621A">
        <w:rPr>
          <w:b/>
          <w:sz w:val="20"/>
          <w:szCs w:val="20"/>
        </w:rPr>
        <w:t>NUOVI ORIZZONTI – SOCIETA’ COOPERATIVA SOCIALE SPORT DILETTANTISTICA</w:t>
      </w:r>
      <w:r w:rsidRPr="0086621A">
        <w:rPr>
          <w:b/>
          <w:sz w:val="20"/>
          <w:szCs w:val="20"/>
        </w:rPr>
        <w:br/>
      </w:r>
      <w:r w:rsidRPr="0086621A">
        <w:rPr>
          <w:b/>
          <w:sz w:val="20"/>
          <w:szCs w:val="20"/>
          <w:u w:val="single"/>
        </w:rPr>
        <w:t xml:space="preserve">Liceo Scientifico Paritario Sportivo </w:t>
      </w:r>
      <w:r w:rsidRPr="0086621A">
        <w:rPr>
          <w:b/>
          <w:sz w:val="20"/>
          <w:szCs w:val="20"/>
        </w:rPr>
        <w:t>Sede legale: Viale Kennedy, 87 - Vibo Valentia</w:t>
      </w:r>
      <w:r w:rsidRPr="0086621A">
        <w:rPr>
          <w:b/>
          <w:sz w:val="20"/>
          <w:szCs w:val="20"/>
        </w:rPr>
        <w:br/>
        <w:t xml:space="preserve">C.M. VVPS2U500I - </w:t>
      </w:r>
      <w:r w:rsidRPr="0086621A">
        <w:rPr>
          <w:b/>
          <w:sz w:val="20"/>
          <w:szCs w:val="20"/>
          <w:u w:val="single"/>
        </w:rPr>
        <w:t>Codice Fiscale e Partita Iva 03233810799</w:t>
      </w:r>
      <w:r w:rsidRPr="0086621A">
        <w:rPr>
          <w:b/>
          <w:sz w:val="20"/>
          <w:szCs w:val="20"/>
        </w:rPr>
        <w:br/>
      </w:r>
      <w:proofErr w:type="spellStart"/>
      <w:r w:rsidRPr="0086621A">
        <w:rPr>
          <w:b/>
          <w:sz w:val="20"/>
          <w:szCs w:val="20"/>
        </w:rPr>
        <w:t>E.mail.</w:t>
      </w:r>
      <w:proofErr w:type="spellEnd"/>
      <w:r w:rsidRPr="0086621A">
        <w:rPr>
          <w:b/>
          <w:sz w:val="20"/>
          <w:szCs w:val="20"/>
        </w:rPr>
        <w:t xml:space="preserve"> </w:t>
      </w:r>
      <w:hyperlink r:id="rId12" w:history="1">
        <w:r w:rsidRPr="0086621A">
          <w:rPr>
            <w:rStyle w:val="Collegamentoipertestuale"/>
            <w:sz w:val="20"/>
            <w:szCs w:val="20"/>
            <w:shd w:val="clear" w:color="auto" w:fill="FFFFFF"/>
          </w:rPr>
          <w:t>segreteria@liceoparitariovv.it –</w:t>
        </w:r>
      </w:hyperlink>
      <w:r w:rsidRPr="0086621A">
        <w:rPr>
          <w:b/>
          <w:color w:val="444444"/>
          <w:sz w:val="20"/>
          <w:szCs w:val="20"/>
          <w:shd w:val="clear" w:color="auto" w:fill="FFFFFF"/>
        </w:rPr>
        <w:t xml:space="preserve">PEC: </w:t>
      </w:r>
      <w:hyperlink r:id="rId13" w:history="1">
        <w:r w:rsidRPr="0086621A">
          <w:rPr>
            <w:rStyle w:val="Collegamentoipertestuale"/>
            <w:sz w:val="20"/>
            <w:szCs w:val="20"/>
            <w:shd w:val="clear" w:color="auto" w:fill="FFFFFF"/>
          </w:rPr>
          <w:t>liceoparitariovv@pec.it</w:t>
        </w:r>
      </w:hyperlink>
      <w:r w:rsidRPr="0086621A">
        <w:rPr>
          <w:b/>
          <w:color w:val="444444"/>
          <w:sz w:val="20"/>
          <w:szCs w:val="20"/>
          <w:shd w:val="clear" w:color="auto" w:fill="FFFFFF"/>
        </w:rPr>
        <w:t xml:space="preserve"> – Tel. 0963 1950835</w:t>
      </w:r>
    </w:p>
    <w:p w:rsidR="0040169B" w:rsidRPr="0046516D" w:rsidRDefault="0040169B" w:rsidP="0040169B">
      <w:pPr>
        <w:autoSpaceDE w:val="0"/>
        <w:autoSpaceDN w:val="0"/>
        <w:adjustRightInd w:val="0"/>
        <w:spacing w:before="120" w:after="0" w:line="240" w:lineRule="auto"/>
        <w:jc w:val="both"/>
        <w:rPr>
          <w:rFonts w:ascii="Times New Roman" w:hAnsi="Times New Roman" w:cs="Times New Roman"/>
          <w:sz w:val="24"/>
          <w:szCs w:val="24"/>
        </w:rPr>
      </w:pPr>
      <w:proofErr w:type="spellStart"/>
      <w:r w:rsidRPr="0046516D">
        <w:rPr>
          <w:rFonts w:ascii="Times New Roman" w:hAnsi="Times New Roman" w:cs="Times New Roman"/>
          <w:sz w:val="24"/>
          <w:szCs w:val="24"/>
        </w:rPr>
        <w:t>Prot</w:t>
      </w:r>
      <w:proofErr w:type="spellEnd"/>
      <w:r w:rsidRPr="0046516D">
        <w:rPr>
          <w:rFonts w:ascii="Times New Roman" w:hAnsi="Times New Roman" w:cs="Times New Roman"/>
          <w:sz w:val="24"/>
          <w:szCs w:val="24"/>
        </w:rPr>
        <w:t>. n. 6</w:t>
      </w:r>
      <w:r>
        <w:rPr>
          <w:rFonts w:ascii="Times New Roman" w:hAnsi="Times New Roman" w:cs="Times New Roman"/>
          <w:sz w:val="24"/>
          <w:szCs w:val="24"/>
        </w:rPr>
        <w:t>42</w:t>
      </w:r>
      <w:r w:rsidRPr="0046516D">
        <w:rPr>
          <w:rFonts w:ascii="Times New Roman" w:hAnsi="Times New Roman" w:cs="Times New Roman"/>
          <w:sz w:val="24"/>
          <w:szCs w:val="24"/>
        </w:rPr>
        <w:t xml:space="preserve">                                                                                     Vibo Valentia, 07 Settembre 2023 </w:t>
      </w:r>
    </w:p>
    <w:p w:rsidR="00D35A30" w:rsidRPr="00D35A30" w:rsidRDefault="00D35A30" w:rsidP="00D35A30">
      <w:pPr>
        <w:tabs>
          <w:tab w:val="left" w:pos="6627"/>
        </w:tabs>
        <w:spacing w:before="120" w:after="0" w:line="240" w:lineRule="auto"/>
        <w:ind w:left="8023" w:right="113" w:hanging="7774"/>
        <w:jc w:val="right"/>
        <w:rPr>
          <w:rFonts w:ascii="Times New Roman" w:hAnsi="Times New Roman" w:cs="Times New Roman"/>
          <w:b/>
          <w:sz w:val="24"/>
        </w:rPr>
      </w:pPr>
      <w:r w:rsidRPr="00D35A30">
        <w:rPr>
          <w:rFonts w:ascii="Times New Roman" w:hAnsi="Times New Roman" w:cs="Times New Roman"/>
          <w:b/>
          <w:sz w:val="24"/>
        </w:rPr>
        <w:t>Al Collegio dei docenti - Al Consiglio d’Istituto</w:t>
      </w:r>
    </w:p>
    <w:p w:rsidR="00D35A30" w:rsidRPr="00D35A30" w:rsidRDefault="00D35A30" w:rsidP="00D35A30">
      <w:pPr>
        <w:tabs>
          <w:tab w:val="left" w:pos="6627"/>
        </w:tabs>
        <w:spacing w:after="0" w:line="240" w:lineRule="auto"/>
        <w:ind w:left="8024" w:right="113" w:hanging="7772"/>
        <w:jc w:val="right"/>
        <w:rPr>
          <w:rFonts w:ascii="Times New Roman" w:hAnsi="Times New Roman" w:cs="Times New Roman"/>
          <w:b/>
          <w:sz w:val="24"/>
        </w:rPr>
      </w:pPr>
      <w:r w:rsidRPr="00D35A30">
        <w:rPr>
          <w:rFonts w:ascii="Times New Roman" w:hAnsi="Times New Roman" w:cs="Times New Roman"/>
          <w:b/>
          <w:sz w:val="24"/>
        </w:rPr>
        <w:t>Ai Sigg. Docenti -</w:t>
      </w:r>
      <w:r w:rsidRPr="00D35A30">
        <w:rPr>
          <w:rFonts w:ascii="Times New Roman" w:hAnsi="Times New Roman" w:cs="Times New Roman"/>
          <w:b/>
          <w:spacing w:val="1"/>
          <w:sz w:val="24"/>
        </w:rPr>
        <w:t xml:space="preserve"> </w:t>
      </w:r>
      <w:r w:rsidRPr="00D35A30">
        <w:rPr>
          <w:rFonts w:ascii="Times New Roman" w:hAnsi="Times New Roman" w:cs="Times New Roman"/>
          <w:b/>
          <w:sz w:val="24"/>
        </w:rPr>
        <w:t>Al</w:t>
      </w:r>
      <w:r w:rsidRPr="00D35A30">
        <w:rPr>
          <w:rFonts w:ascii="Times New Roman" w:hAnsi="Times New Roman" w:cs="Times New Roman"/>
          <w:b/>
          <w:spacing w:val="-9"/>
          <w:sz w:val="24"/>
        </w:rPr>
        <w:t xml:space="preserve"> </w:t>
      </w:r>
      <w:r w:rsidRPr="00D35A30">
        <w:rPr>
          <w:rFonts w:ascii="Times New Roman" w:hAnsi="Times New Roman" w:cs="Times New Roman"/>
          <w:b/>
          <w:sz w:val="24"/>
        </w:rPr>
        <w:t>Personale</w:t>
      </w:r>
      <w:r w:rsidRPr="00D35A30">
        <w:rPr>
          <w:rFonts w:ascii="Times New Roman" w:hAnsi="Times New Roman" w:cs="Times New Roman"/>
          <w:b/>
          <w:spacing w:val="-9"/>
          <w:sz w:val="24"/>
        </w:rPr>
        <w:t xml:space="preserve"> </w:t>
      </w:r>
      <w:r w:rsidRPr="00D35A30">
        <w:rPr>
          <w:rFonts w:ascii="Times New Roman" w:hAnsi="Times New Roman" w:cs="Times New Roman"/>
          <w:b/>
          <w:sz w:val="24"/>
        </w:rPr>
        <w:t>ATA</w:t>
      </w:r>
    </w:p>
    <w:p w:rsidR="00D35A30" w:rsidRPr="00D35A30" w:rsidRDefault="00D35A30" w:rsidP="00D35A30">
      <w:pPr>
        <w:pStyle w:val="Titolo3"/>
        <w:spacing w:before="0"/>
        <w:jc w:val="right"/>
        <w:rPr>
          <w:rFonts w:ascii="Times New Roman" w:hAnsi="Times New Roman" w:cs="Times New Roman"/>
          <w:b/>
          <w:bCs/>
          <w:color w:val="auto"/>
        </w:rPr>
      </w:pPr>
      <w:r w:rsidRPr="00D35A30">
        <w:rPr>
          <w:rFonts w:ascii="Times New Roman" w:hAnsi="Times New Roman" w:cs="Times New Roman"/>
          <w:b/>
          <w:bCs/>
          <w:color w:val="auto"/>
        </w:rPr>
        <w:t>Agli Studenti e, per loro tramite, alle Famiglie</w:t>
      </w:r>
    </w:p>
    <w:p w:rsidR="00D35A30" w:rsidRPr="00D35A30" w:rsidRDefault="00D35A30" w:rsidP="00D35A30">
      <w:pPr>
        <w:spacing w:after="0" w:line="240" w:lineRule="auto"/>
        <w:jc w:val="right"/>
        <w:rPr>
          <w:rFonts w:ascii="Times New Roman" w:hAnsi="Times New Roman" w:cs="Times New Roman"/>
          <w:b/>
          <w:sz w:val="24"/>
          <w:szCs w:val="24"/>
        </w:rPr>
      </w:pPr>
      <w:r w:rsidRPr="00D35A30">
        <w:rPr>
          <w:rFonts w:ascii="Times New Roman" w:hAnsi="Times New Roman" w:cs="Times New Roman"/>
          <w:b/>
          <w:sz w:val="24"/>
          <w:szCs w:val="24"/>
        </w:rPr>
        <w:t>Alla Segreteria Didattica - Al DSGA per il seguito</w:t>
      </w:r>
    </w:p>
    <w:p w:rsidR="00D35A30" w:rsidRPr="00D35A30" w:rsidRDefault="00D35A30" w:rsidP="00D35A30">
      <w:pPr>
        <w:spacing w:after="0" w:line="240" w:lineRule="auto"/>
        <w:ind w:left="4121" w:right="108"/>
        <w:jc w:val="right"/>
        <w:rPr>
          <w:rFonts w:ascii="Times New Roman" w:hAnsi="Times New Roman" w:cs="Times New Roman"/>
          <w:b/>
          <w:spacing w:val="-57"/>
          <w:sz w:val="24"/>
        </w:rPr>
      </w:pPr>
      <w:r w:rsidRPr="00D35A30">
        <w:rPr>
          <w:rFonts w:ascii="Times New Roman" w:hAnsi="Times New Roman" w:cs="Times New Roman"/>
          <w:b/>
          <w:sz w:val="24"/>
        </w:rPr>
        <w:t>E p.c.: Agli Enti territoriali locali</w:t>
      </w:r>
      <w:r w:rsidRPr="00D35A30">
        <w:rPr>
          <w:rFonts w:ascii="Times New Roman" w:hAnsi="Times New Roman" w:cs="Times New Roman"/>
          <w:b/>
          <w:spacing w:val="-57"/>
          <w:sz w:val="24"/>
        </w:rPr>
        <w:t xml:space="preserve"> </w:t>
      </w:r>
    </w:p>
    <w:p w:rsidR="00D35A30" w:rsidRPr="00D35A30" w:rsidRDefault="00D35A30" w:rsidP="00D35A30">
      <w:pPr>
        <w:autoSpaceDE w:val="0"/>
        <w:autoSpaceDN w:val="0"/>
        <w:adjustRightInd w:val="0"/>
        <w:spacing w:after="0" w:line="240" w:lineRule="auto"/>
        <w:jc w:val="right"/>
        <w:rPr>
          <w:rFonts w:ascii="Times New Roman" w:hAnsi="Times New Roman" w:cs="Times New Roman"/>
          <w:b/>
          <w:sz w:val="24"/>
          <w:szCs w:val="24"/>
        </w:rPr>
      </w:pPr>
      <w:r w:rsidRPr="00D35A30">
        <w:rPr>
          <w:rFonts w:ascii="Times New Roman" w:hAnsi="Times New Roman" w:cs="Times New Roman"/>
          <w:b/>
          <w:sz w:val="24"/>
          <w:szCs w:val="24"/>
        </w:rPr>
        <w:t>E p.c. Al Rappresentante o delegato dall’Ente gestore</w:t>
      </w:r>
    </w:p>
    <w:p w:rsidR="00D35A30" w:rsidRPr="00D35A30" w:rsidRDefault="00D35A30" w:rsidP="00D35A30">
      <w:pPr>
        <w:spacing w:after="0" w:line="240" w:lineRule="auto"/>
        <w:ind w:right="108"/>
        <w:jc w:val="right"/>
        <w:rPr>
          <w:rFonts w:ascii="Times New Roman" w:hAnsi="Times New Roman" w:cs="Times New Roman"/>
          <w:b/>
          <w:sz w:val="24"/>
        </w:rPr>
      </w:pPr>
      <w:r w:rsidRPr="00D35A30">
        <w:rPr>
          <w:rFonts w:ascii="Times New Roman" w:hAnsi="Times New Roman" w:cs="Times New Roman"/>
          <w:b/>
          <w:sz w:val="24"/>
        </w:rPr>
        <w:t>Pubblicato</w:t>
      </w:r>
      <w:r w:rsidRPr="00D35A30">
        <w:rPr>
          <w:rFonts w:ascii="Times New Roman" w:hAnsi="Times New Roman" w:cs="Times New Roman"/>
          <w:b/>
          <w:spacing w:val="-2"/>
          <w:sz w:val="24"/>
        </w:rPr>
        <w:t xml:space="preserve"> </w:t>
      </w:r>
      <w:r w:rsidRPr="00D35A30">
        <w:rPr>
          <w:rFonts w:ascii="Times New Roman" w:hAnsi="Times New Roman" w:cs="Times New Roman"/>
          <w:b/>
          <w:sz w:val="24"/>
        </w:rPr>
        <w:t>all'Albo</w:t>
      </w:r>
      <w:r w:rsidRPr="00D35A30">
        <w:rPr>
          <w:rFonts w:ascii="Times New Roman" w:hAnsi="Times New Roman" w:cs="Times New Roman"/>
          <w:b/>
          <w:spacing w:val="-2"/>
          <w:sz w:val="24"/>
        </w:rPr>
        <w:t xml:space="preserve"> </w:t>
      </w:r>
      <w:r w:rsidRPr="00D35A30">
        <w:rPr>
          <w:rFonts w:ascii="Times New Roman" w:hAnsi="Times New Roman" w:cs="Times New Roman"/>
          <w:b/>
          <w:sz w:val="24"/>
        </w:rPr>
        <w:t>della</w:t>
      </w:r>
      <w:r w:rsidRPr="00D35A30">
        <w:rPr>
          <w:rFonts w:ascii="Times New Roman" w:hAnsi="Times New Roman" w:cs="Times New Roman"/>
          <w:b/>
          <w:spacing w:val="-2"/>
          <w:sz w:val="24"/>
        </w:rPr>
        <w:t xml:space="preserve"> </w:t>
      </w:r>
      <w:r w:rsidRPr="00D35A30">
        <w:rPr>
          <w:rFonts w:ascii="Times New Roman" w:hAnsi="Times New Roman" w:cs="Times New Roman"/>
          <w:b/>
          <w:sz w:val="24"/>
        </w:rPr>
        <w:t>Scuola</w:t>
      </w:r>
      <w:r w:rsidRPr="00D35A30">
        <w:rPr>
          <w:rFonts w:ascii="Times New Roman" w:hAnsi="Times New Roman" w:cs="Times New Roman"/>
          <w:b/>
          <w:spacing w:val="-1"/>
          <w:sz w:val="24"/>
        </w:rPr>
        <w:t xml:space="preserve"> </w:t>
      </w:r>
      <w:r w:rsidRPr="00D35A30">
        <w:rPr>
          <w:rFonts w:ascii="Times New Roman" w:hAnsi="Times New Roman" w:cs="Times New Roman"/>
          <w:b/>
          <w:sz w:val="24"/>
        </w:rPr>
        <w:t>e</w:t>
      </w:r>
      <w:r w:rsidRPr="00D35A30">
        <w:rPr>
          <w:rFonts w:ascii="Times New Roman" w:hAnsi="Times New Roman" w:cs="Times New Roman"/>
          <w:b/>
          <w:spacing w:val="-3"/>
          <w:sz w:val="24"/>
        </w:rPr>
        <w:t xml:space="preserve"> </w:t>
      </w:r>
      <w:r w:rsidRPr="00D35A30">
        <w:rPr>
          <w:rFonts w:ascii="Times New Roman" w:hAnsi="Times New Roman" w:cs="Times New Roman"/>
          <w:b/>
          <w:sz w:val="24"/>
        </w:rPr>
        <w:t>al</w:t>
      </w:r>
      <w:r w:rsidRPr="00D35A30">
        <w:rPr>
          <w:rFonts w:ascii="Times New Roman" w:hAnsi="Times New Roman" w:cs="Times New Roman"/>
          <w:b/>
          <w:spacing w:val="-2"/>
          <w:sz w:val="24"/>
        </w:rPr>
        <w:t xml:space="preserve"> </w:t>
      </w:r>
      <w:r w:rsidRPr="00D35A30">
        <w:rPr>
          <w:rFonts w:ascii="Times New Roman" w:hAnsi="Times New Roman" w:cs="Times New Roman"/>
          <w:b/>
          <w:sz w:val="24"/>
        </w:rPr>
        <w:t>Sito</w:t>
      </w:r>
      <w:r w:rsidRPr="00D35A30">
        <w:rPr>
          <w:rFonts w:ascii="Times New Roman" w:hAnsi="Times New Roman" w:cs="Times New Roman"/>
          <w:b/>
          <w:spacing w:val="-1"/>
          <w:sz w:val="24"/>
        </w:rPr>
        <w:t xml:space="preserve"> </w:t>
      </w:r>
      <w:r w:rsidRPr="00D35A30">
        <w:rPr>
          <w:rFonts w:ascii="Times New Roman" w:hAnsi="Times New Roman" w:cs="Times New Roman"/>
          <w:b/>
          <w:sz w:val="24"/>
        </w:rPr>
        <w:t>Web</w:t>
      </w:r>
      <w:r w:rsidRPr="00D35A30">
        <w:rPr>
          <w:rFonts w:ascii="Times New Roman" w:hAnsi="Times New Roman" w:cs="Times New Roman"/>
          <w:b/>
          <w:spacing w:val="-2"/>
          <w:sz w:val="24"/>
        </w:rPr>
        <w:t xml:space="preserve"> </w:t>
      </w:r>
      <w:r w:rsidRPr="00D35A30">
        <w:rPr>
          <w:rFonts w:ascii="Times New Roman" w:hAnsi="Times New Roman" w:cs="Times New Roman"/>
          <w:b/>
          <w:sz w:val="24"/>
        </w:rPr>
        <w:t>-</w:t>
      </w:r>
      <w:r w:rsidRPr="00D35A30">
        <w:rPr>
          <w:rFonts w:ascii="Times New Roman" w:hAnsi="Times New Roman" w:cs="Times New Roman"/>
          <w:b/>
          <w:spacing w:val="-3"/>
          <w:sz w:val="24"/>
        </w:rPr>
        <w:t xml:space="preserve"> </w:t>
      </w:r>
      <w:r w:rsidRPr="00D35A30">
        <w:rPr>
          <w:rFonts w:ascii="Times New Roman" w:hAnsi="Times New Roman" w:cs="Times New Roman"/>
          <w:b/>
          <w:sz w:val="24"/>
        </w:rPr>
        <w:t>Agli</w:t>
      </w:r>
      <w:r w:rsidRPr="00D35A30">
        <w:rPr>
          <w:rFonts w:ascii="Times New Roman" w:hAnsi="Times New Roman" w:cs="Times New Roman"/>
          <w:b/>
          <w:spacing w:val="-1"/>
          <w:sz w:val="24"/>
        </w:rPr>
        <w:t xml:space="preserve"> </w:t>
      </w:r>
      <w:r w:rsidRPr="00D35A30">
        <w:rPr>
          <w:rFonts w:ascii="Times New Roman" w:hAnsi="Times New Roman" w:cs="Times New Roman"/>
          <w:b/>
          <w:sz w:val="24"/>
        </w:rPr>
        <w:t>Atti</w:t>
      </w:r>
    </w:p>
    <w:p w:rsidR="00D35A30" w:rsidRPr="00D35A30" w:rsidRDefault="00D35A30" w:rsidP="00D35A30">
      <w:pPr>
        <w:pStyle w:val="Sottotitolo"/>
        <w:jc w:val="right"/>
        <w:rPr>
          <w:u w:val="single"/>
        </w:rPr>
      </w:pPr>
      <w:r w:rsidRPr="00D35A30">
        <w:rPr>
          <w:u w:val="single"/>
        </w:rPr>
        <w:t>Sede</w:t>
      </w:r>
    </w:p>
    <w:p w:rsidR="00031DFE" w:rsidRPr="00F2340E" w:rsidRDefault="00031DFE" w:rsidP="00D46224">
      <w:pPr>
        <w:autoSpaceDE w:val="0"/>
        <w:autoSpaceDN w:val="0"/>
        <w:adjustRightInd w:val="0"/>
        <w:spacing w:before="120" w:after="0" w:line="240" w:lineRule="auto"/>
        <w:ind w:left="360"/>
        <w:jc w:val="center"/>
        <w:rPr>
          <w:rFonts w:ascii="Times New Roman" w:hAnsi="Times New Roman" w:cs="Times New Roman"/>
          <w:b/>
          <w:bCs/>
          <w:sz w:val="24"/>
          <w:szCs w:val="24"/>
        </w:rPr>
      </w:pPr>
      <w:r w:rsidRPr="00F2340E">
        <w:rPr>
          <w:rFonts w:ascii="Times New Roman" w:hAnsi="Times New Roman" w:cs="Times New Roman"/>
          <w:b/>
          <w:bCs/>
          <w:sz w:val="24"/>
          <w:szCs w:val="24"/>
        </w:rPr>
        <w:t>PROGETTO EDUCATIVO D’ISTITUTO</w:t>
      </w:r>
      <w:r w:rsidR="00D46224" w:rsidRPr="00F2340E">
        <w:rPr>
          <w:rFonts w:ascii="Times New Roman" w:hAnsi="Times New Roman" w:cs="Times New Roman"/>
          <w:b/>
          <w:bCs/>
          <w:sz w:val="24"/>
          <w:szCs w:val="24"/>
        </w:rPr>
        <w:t xml:space="preserve"> DEL</w:t>
      </w:r>
      <w:r w:rsidR="00D46224" w:rsidRPr="00F2340E">
        <w:rPr>
          <w:rFonts w:ascii="Times New Roman" w:hAnsi="Times New Roman" w:cs="Times New Roman"/>
          <w:b/>
          <w:sz w:val="24"/>
          <w:szCs w:val="24"/>
        </w:rPr>
        <w:t xml:space="preserve"> LICEO SCIENTIFICO PARITARIO SPORTIVO “A. CALLIPO”</w:t>
      </w:r>
      <w:r w:rsidR="00005659">
        <w:rPr>
          <w:rFonts w:ascii="Times New Roman" w:hAnsi="Times New Roman" w:cs="Times New Roman"/>
          <w:b/>
          <w:sz w:val="24"/>
          <w:szCs w:val="24"/>
        </w:rPr>
        <w:t xml:space="preserve"> A.S. 2023/2024</w:t>
      </w:r>
    </w:p>
    <w:p w:rsidR="00FD5BF6" w:rsidRPr="00F2340E" w:rsidRDefault="00031DFE" w:rsidP="00031DFE">
      <w:pPr>
        <w:autoSpaceDE w:val="0"/>
        <w:autoSpaceDN w:val="0"/>
        <w:adjustRightInd w:val="0"/>
        <w:spacing w:before="120" w:after="0" w:line="240" w:lineRule="auto"/>
        <w:jc w:val="both"/>
        <w:rPr>
          <w:rFonts w:ascii="Times New Roman" w:hAnsi="Times New Roman" w:cs="Times New Roman"/>
          <w:sz w:val="24"/>
          <w:szCs w:val="24"/>
        </w:rPr>
      </w:pPr>
      <w:r w:rsidRPr="00F2340E">
        <w:rPr>
          <w:rFonts w:ascii="Times New Roman" w:eastAsia="Times New Roman" w:hAnsi="Times New Roman" w:cs="Times New Roman"/>
          <w:sz w:val="24"/>
          <w:szCs w:val="24"/>
        </w:rPr>
        <w:t xml:space="preserve">Il Progetto Educativo </w:t>
      </w:r>
      <w:r w:rsidRPr="00F2340E">
        <w:rPr>
          <w:rFonts w:ascii="Times New Roman" w:hAnsi="Times New Roman" w:cs="Times New Roman"/>
          <w:sz w:val="24"/>
          <w:szCs w:val="24"/>
        </w:rPr>
        <w:t>d’Istituto</w:t>
      </w:r>
      <w:r w:rsidRPr="00F2340E">
        <w:rPr>
          <w:rFonts w:ascii="Times New Roman" w:hAnsi="Times New Roman" w:cs="Times New Roman"/>
          <w:b/>
          <w:bCs/>
          <w:sz w:val="24"/>
          <w:szCs w:val="24"/>
        </w:rPr>
        <w:t xml:space="preserve"> </w:t>
      </w:r>
      <w:r w:rsidRPr="00F2340E">
        <w:rPr>
          <w:rFonts w:ascii="Times New Roman" w:hAnsi="Times New Roman" w:cs="Times New Roman"/>
          <w:sz w:val="24"/>
          <w:szCs w:val="24"/>
        </w:rPr>
        <w:t>(PEI)</w:t>
      </w:r>
      <w:r w:rsidR="00325FDC" w:rsidRPr="00F2340E">
        <w:rPr>
          <w:rFonts w:ascii="Times New Roman" w:hAnsi="Times New Roman" w:cs="Times New Roman"/>
          <w:sz w:val="24"/>
          <w:szCs w:val="24"/>
        </w:rPr>
        <w:t>,</w:t>
      </w:r>
      <w:r w:rsidRPr="00F2340E">
        <w:rPr>
          <w:rFonts w:ascii="Times New Roman" w:hAnsi="Times New Roman" w:cs="Times New Roman"/>
          <w:sz w:val="24"/>
          <w:szCs w:val="24"/>
        </w:rPr>
        <w:t xml:space="preserve"> previsto dalla legge </w:t>
      </w:r>
      <w:proofErr w:type="spellStart"/>
      <w:r w:rsidRPr="00F2340E">
        <w:rPr>
          <w:rFonts w:ascii="Times New Roman" w:hAnsi="Times New Roman" w:cs="Times New Roman"/>
          <w:sz w:val="24"/>
          <w:szCs w:val="24"/>
        </w:rPr>
        <w:t>n°</w:t>
      </w:r>
      <w:proofErr w:type="spellEnd"/>
      <w:r w:rsidRPr="00F2340E">
        <w:rPr>
          <w:rFonts w:ascii="Times New Roman" w:hAnsi="Times New Roman" w:cs="Times New Roman"/>
          <w:sz w:val="24"/>
          <w:szCs w:val="24"/>
        </w:rPr>
        <w:t xml:space="preserve"> 62 del 10/03/2000 istitutiva dal sistema paritario e dalla Circolare Ministeriale n. 31 del 2003, è indicato dal </w:t>
      </w:r>
      <w:proofErr w:type="spellStart"/>
      <w:r w:rsidRPr="00F2340E">
        <w:rPr>
          <w:rFonts w:ascii="Times New Roman" w:hAnsi="Times New Roman" w:cs="Times New Roman"/>
          <w:sz w:val="24"/>
          <w:szCs w:val="24"/>
        </w:rPr>
        <w:t>D.M</w:t>
      </w:r>
      <w:proofErr w:type="spellEnd"/>
      <w:r w:rsidRPr="00F2340E">
        <w:rPr>
          <w:rFonts w:ascii="Times New Roman" w:hAnsi="Times New Roman" w:cs="Times New Roman"/>
          <w:sz w:val="24"/>
          <w:szCs w:val="24"/>
        </w:rPr>
        <w:t xml:space="preserve"> </w:t>
      </w:r>
      <w:proofErr w:type="spellStart"/>
      <w:r w:rsidR="00FD5BF6" w:rsidRPr="00F2340E">
        <w:rPr>
          <w:rFonts w:ascii="Times New Roman" w:hAnsi="Times New Roman" w:cs="Times New Roman"/>
          <w:sz w:val="24"/>
          <w:szCs w:val="24"/>
        </w:rPr>
        <w:t>n</w:t>
      </w:r>
      <w:r w:rsidRPr="00F2340E">
        <w:rPr>
          <w:rFonts w:ascii="Times New Roman" w:hAnsi="Times New Roman" w:cs="Times New Roman"/>
          <w:sz w:val="24"/>
          <w:szCs w:val="24"/>
        </w:rPr>
        <w:t>°</w:t>
      </w:r>
      <w:proofErr w:type="spellEnd"/>
      <w:r w:rsidRPr="00F2340E">
        <w:rPr>
          <w:rFonts w:ascii="Times New Roman" w:hAnsi="Times New Roman" w:cs="Times New Roman"/>
          <w:sz w:val="24"/>
          <w:szCs w:val="24"/>
        </w:rPr>
        <w:t xml:space="preserve"> 83 del 10/10/2008 come documento elaborato in armonia con i principi della Costituzione</w:t>
      </w:r>
      <w:r w:rsidR="0040169B">
        <w:rPr>
          <w:rFonts w:ascii="Times New Roman" w:hAnsi="Times New Roman" w:cs="Times New Roman"/>
          <w:sz w:val="24"/>
          <w:szCs w:val="24"/>
        </w:rPr>
        <w:t>,</w:t>
      </w:r>
      <w:r w:rsidR="00FD5BF6" w:rsidRPr="00F2340E">
        <w:rPr>
          <w:rFonts w:ascii="Times New Roman" w:hAnsi="Times New Roman" w:cs="Times New Roman"/>
          <w:sz w:val="24"/>
          <w:szCs w:val="24"/>
        </w:rPr>
        <w:t xml:space="preserve"> così come il POF.</w:t>
      </w:r>
    </w:p>
    <w:p w:rsidR="00FD5BF6" w:rsidRPr="00F2340E" w:rsidRDefault="00031DFE" w:rsidP="00031DFE">
      <w:pPr>
        <w:autoSpaceDE w:val="0"/>
        <w:autoSpaceDN w:val="0"/>
        <w:adjustRightInd w:val="0"/>
        <w:spacing w:before="120" w:after="0" w:line="240" w:lineRule="auto"/>
        <w:jc w:val="both"/>
        <w:rPr>
          <w:rFonts w:ascii="Times New Roman" w:eastAsia="Times New Roman" w:hAnsi="Times New Roman" w:cs="Times New Roman"/>
          <w:sz w:val="24"/>
          <w:szCs w:val="24"/>
        </w:rPr>
      </w:pPr>
      <w:r w:rsidRPr="00F2340E">
        <w:rPr>
          <w:rFonts w:ascii="Times New Roman" w:hAnsi="Times New Roman" w:cs="Times New Roman"/>
          <w:sz w:val="24"/>
          <w:szCs w:val="24"/>
        </w:rPr>
        <w:t xml:space="preserve">Il </w:t>
      </w:r>
      <w:proofErr w:type="spellStart"/>
      <w:r w:rsidRPr="00F2340E">
        <w:rPr>
          <w:rFonts w:ascii="Times New Roman" w:hAnsi="Times New Roman" w:cs="Times New Roman"/>
          <w:bCs/>
          <w:sz w:val="24"/>
          <w:szCs w:val="24"/>
        </w:rPr>
        <w:t>P.E.I</w:t>
      </w:r>
      <w:r w:rsidRPr="00F2340E">
        <w:rPr>
          <w:rFonts w:ascii="Times New Roman" w:hAnsi="Times New Roman" w:cs="Times New Roman"/>
          <w:b/>
          <w:bCs/>
          <w:sz w:val="24"/>
          <w:szCs w:val="24"/>
        </w:rPr>
        <w:t>.</w:t>
      </w:r>
      <w:proofErr w:type="spellEnd"/>
      <w:r w:rsidR="00FD5BF6" w:rsidRPr="00F2340E">
        <w:rPr>
          <w:rFonts w:ascii="Times New Roman" w:hAnsi="Times New Roman" w:cs="Times New Roman"/>
          <w:b/>
          <w:bCs/>
          <w:sz w:val="24"/>
          <w:szCs w:val="24"/>
        </w:rPr>
        <w:t xml:space="preserve">, </w:t>
      </w:r>
      <w:r w:rsidR="00FD5BF6" w:rsidRPr="00F2340E">
        <w:rPr>
          <w:rFonts w:ascii="Times New Roman" w:hAnsi="Times New Roman" w:cs="Times New Roman"/>
          <w:sz w:val="24"/>
          <w:szCs w:val="24"/>
        </w:rPr>
        <w:t>documento fondamentale</w:t>
      </w:r>
      <w:r w:rsidRPr="00F2340E">
        <w:rPr>
          <w:rFonts w:ascii="Times New Roman" w:hAnsi="Times New Roman" w:cs="Times New Roman"/>
          <w:b/>
          <w:bCs/>
          <w:sz w:val="24"/>
          <w:szCs w:val="24"/>
        </w:rPr>
        <w:t xml:space="preserve"> </w:t>
      </w:r>
      <w:r w:rsidRPr="00F2340E">
        <w:rPr>
          <w:rFonts w:ascii="Times New Roman" w:eastAsia="Times New Roman" w:hAnsi="Times New Roman" w:cs="Times New Roman"/>
          <w:sz w:val="24"/>
          <w:szCs w:val="24"/>
        </w:rPr>
        <w:t xml:space="preserve">del Liceo Scientifico Paritario </w:t>
      </w:r>
      <w:r w:rsidR="00C20634" w:rsidRPr="00F2340E">
        <w:rPr>
          <w:rFonts w:ascii="Times New Roman" w:eastAsia="Times New Roman" w:hAnsi="Times New Roman" w:cs="Times New Roman"/>
          <w:sz w:val="24"/>
          <w:szCs w:val="24"/>
        </w:rPr>
        <w:t>“A. Callipo”</w:t>
      </w:r>
      <w:r w:rsidR="00981DFD" w:rsidRPr="00F2340E">
        <w:rPr>
          <w:rFonts w:ascii="Times New Roman" w:hAnsi="Times New Roman" w:cs="Times New Roman"/>
          <w:sz w:val="24"/>
          <w:szCs w:val="24"/>
        </w:rPr>
        <w:t>:</w:t>
      </w:r>
    </w:p>
    <w:p w:rsidR="00FD5BF6" w:rsidRPr="00F2340E" w:rsidRDefault="00031DFE" w:rsidP="00FD5BF6">
      <w:pPr>
        <w:pStyle w:val="Paragrafoelenco"/>
        <w:numPr>
          <w:ilvl w:val="0"/>
          <w:numId w:val="12"/>
        </w:numPr>
        <w:tabs>
          <w:tab w:val="left" w:pos="284"/>
        </w:tabs>
        <w:autoSpaceDE w:val="0"/>
        <w:autoSpaceDN w:val="0"/>
        <w:adjustRightInd w:val="0"/>
        <w:spacing w:before="120" w:after="0" w:line="240" w:lineRule="auto"/>
        <w:ind w:left="0" w:firstLine="0"/>
        <w:jc w:val="both"/>
        <w:rPr>
          <w:rFonts w:ascii="Times New Roman" w:hAnsi="Times New Roman" w:cs="Times New Roman"/>
          <w:sz w:val="24"/>
          <w:szCs w:val="24"/>
        </w:rPr>
      </w:pPr>
      <w:r w:rsidRPr="00F2340E">
        <w:rPr>
          <w:rFonts w:ascii="Times New Roman" w:hAnsi="Times New Roman" w:cs="Times New Roman"/>
          <w:sz w:val="24"/>
          <w:szCs w:val="24"/>
        </w:rPr>
        <w:t xml:space="preserve">espone l’orientamento culturale e l’indirizzo </w:t>
      </w:r>
      <w:proofErr w:type="spellStart"/>
      <w:r w:rsidRPr="00F2340E">
        <w:rPr>
          <w:rFonts w:ascii="Times New Roman" w:hAnsi="Times New Roman" w:cs="Times New Roman"/>
          <w:sz w:val="24"/>
          <w:szCs w:val="24"/>
        </w:rPr>
        <w:t>pedagogico-didattico</w:t>
      </w:r>
      <w:proofErr w:type="spellEnd"/>
      <w:r w:rsidR="002528CA" w:rsidRPr="00F2340E">
        <w:rPr>
          <w:rFonts w:ascii="Times New Roman" w:eastAsia="Times New Roman" w:hAnsi="Times New Roman" w:cs="Times New Roman"/>
          <w:sz w:val="24"/>
          <w:szCs w:val="24"/>
        </w:rPr>
        <w:t>;</w:t>
      </w:r>
    </w:p>
    <w:p w:rsidR="00FD5BF6" w:rsidRPr="00F2340E" w:rsidRDefault="00031DFE" w:rsidP="00FD5BF6">
      <w:pPr>
        <w:pStyle w:val="Paragrafoelenco"/>
        <w:numPr>
          <w:ilvl w:val="0"/>
          <w:numId w:val="12"/>
        </w:numPr>
        <w:tabs>
          <w:tab w:val="left" w:pos="284"/>
        </w:tabs>
        <w:autoSpaceDE w:val="0"/>
        <w:autoSpaceDN w:val="0"/>
        <w:adjustRightInd w:val="0"/>
        <w:spacing w:before="120" w:after="0" w:line="240" w:lineRule="auto"/>
        <w:ind w:left="0" w:firstLine="0"/>
        <w:jc w:val="both"/>
        <w:rPr>
          <w:rFonts w:ascii="Times New Roman" w:hAnsi="Times New Roman" w:cs="Times New Roman"/>
          <w:sz w:val="24"/>
          <w:szCs w:val="24"/>
        </w:rPr>
      </w:pPr>
      <w:r w:rsidRPr="00F2340E">
        <w:rPr>
          <w:rFonts w:ascii="Times New Roman" w:eastAsia="Times New Roman" w:hAnsi="Times New Roman" w:cs="Times New Roman"/>
          <w:sz w:val="24"/>
          <w:szCs w:val="24"/>
        </w:rPr>
        <w:t>rappresenta l’impegno assunto dall’Istituto ad operare scelte educative, didattiche ed organizzative a favore del successo formativo dei propri studenti</w:t>
      </w:r>
      <w:r w:rsidR="002528CA" w:rsidRPr="00F2340E">
        <w:rPr>
          <w:rFonts w:ascii="Times New Roman" w:eastAsia="Times New Roman" w:hAnsi="Times New Roman" w:cs="Times New Roman"/>
          <w:sz w:val="24"/>
          <w:szCs w:val="24"/>
        </w:rPr>
        <w:t>;</w:t>
      </w:r>
    </w:p>
    <w:p w:rsidR="00031DFE" w:rsidRPr="00F2340E" w:rsidRDefault="00031DFE" w:rsidP="00FD5BF6">
      <w:pPr>
        <w:pStyle w:val="Paragrafoelenco"/>
        <w:numPr>
          <w:ilvl w:val="0"/>
          <w:numId w:val="12"/>
        </w:numPr>
        <w:tabs>
          <w:tab w:val="left" w:pos="284"/>
        </w:tabs>
        <w:autoSpaceDE w:val="0"/>
        <w:autoSpaceDN w:val="0"/>
        <w:adjustRightInd w:val="0"/>
        <w:spacing w:before="120" w:after="0" w:line="240" w:lineRule="auto"/>
        <w:ind w:left="0" w:firstLine="0"/>
        <w:jc w:val="both"/>
        <w:rPr>
          <w:rFonts w:ascii="Times New Roman" w:hAnsi="Times New Roman" w:cs="Times New Roman"/>
          <w:sz w:val="24"/>
          <w:szCs w:val="24"/>
        </w:rPr>
      </w:pPr>
      <w:r w:rsidRPr="00F2340E">
        <w:rPr>
          <w:rFonts w:ascii="Times New Roman" w:hAnsi="Times New Roman" w:cs="Times New Roman"/>
          <w:bCs/>
          <w:sz w:val="24"/>
          <w:szCs w:val="24"/>
        </w:rPr>
        <w:t xml:space="preserve">costituisce un impegno fattivo per l’intera comunità </w:t>
      </w:r>
      <w:r w:rsidRPr="00F2340E">
        <w:rPr>
          <w:rFonts w:ascii="Times New Roman" w:hAnsi="Times New Roman" w:cs="Times New Roman"/>
          <w:i/>
          <w:iCs/>
          <w:sz w:val="24"/>
          <w:szCs w:val="24"/>
        </w:rPr>
        <w:t>educante</w:t>
      </w:r>
      <w:r w:rsidRPr="00F2340E">
        <w:rPr>
          <w:rFonts w:ascii="Times New Roman" w:hAnsi="Times New Roman" w:cs="Times New Roman"/>
          <w:sz w:val="24"/>
          <w:szCs w:val="24"/>
        </w:rPr>
        <w:t>, in cui gestore, operatori e genitori costituiscono il soggetto educativo e sono corresponsabili, pur con funzioni diverse, della proposta e della conduzione educativa.</w:t>
      </w:r>
    </w:p>
    <w:p w:rsidR="00031DFE" w:rsidRPr="00F2340E" w:rsidRDefault="00031DFE" w:rsidP="00031DFE">
      <w:pPr>
        <w:autoSpaceDE w:val="0"/>
        <w:autoSpaceDN w:val="0"/>
        <w:adjustRightInd w:val="0"/>
        <w:spacing w:before="120"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Integrato dal regolamento d’Istituto, esso definisce in modo razionale e produttivo l’organizzazione didattica e formativa che sarà elaborata dagli organi competenti della Scuola.</w:t>
      </w:r>
    </w:p>
    <w:p w:rsidR="00031DFE" w:rsidRPr="00F2340E" w:rsidRDefault="00031DFE" w:rsidP="00031DFE">
      <w:pPr>
        <w:autoSpaceDE w:val="0"/>
        <w:autoSpaceDN w:val="0"/>
        <w:adjustRightInd w:val="0"/>
        <w:spacing w:before="120"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xml:space="preserve">Tale documento è la base che consente ai docenti, agli studenti e alle famiglie di realizzare una metodologia </w:t>
      </w:r>
      <w:r w:rsidRPr="00F2340E">
        <w:rPr>
          <w:rFonts w:ascii="Times New Roman" w:hAnsi="Times New Roman" w:cs="Times New Roman"/>
          <w:b/>
          <w:bCs/>
          <w:sz w:val="24"/>
          <w:szCs w:val="24"/>
        </w:rPr>
        <w:t>didattica democratica e partecipativa basata</w:t>
      </w:r>
      <w:r w:rsidRPr="00F2340E">
        <w:rPr>
          <w:rFonts w:ascii="Times New Roman" w:hAnsi="Times New Roman" w:cs="Times New Roman"/>
          <w:sz w:val="24"/>
          <w:szCs w:val="24"/>
        </w:rPr>
        <w:t xml:space="preserve"> sulla condivisione</w:t>
      </w:r>
      <w:r w:rsidRPr="00F2340E">
        <w:rPr>
          <w:rFonts w:ascii="Times New Roman" w:eastAsia="Times New Roman" w:hAnsi="Times New Roman" w:cs="Times New Roman"/>
          <w:sz w:val="24"/>
          <w:szCs w:val="24"/>
        </w:rPr>
        <w:t xml:space="preserve"> di valori, idee e metodi, </w:t>
      </w:r>
      <w:r w:rsidRPr="00F2340E">
        <w:rPr>
          <w:rFonts w:ascii="Times New Roman" w:hAnsi="Times New Roman" w:cs="Times New Roman"/>
          <w:sz w:val="24"/>
          <w:szCs w:val="24"/>
        </w:rPr>
        <w:t xml:space="preserve"> tale da permettere un maggiore </w:t>
      </w:r>
      <w:r w:rsidRPr="00F2340E">
        <w:rPr>
          <w:rFonts w:ascii="Times New Roman" w:hAnsi="Times New Roman" w:cs="Times New Roman"/>
          <w:b/>
          <w:bCs/>
          <w:sz w:val="24"/>
          <w:szCs w:val="24"/>
        </w:rPr>
        <w:t xml:space="preserve">coinvolgimento </w:t>
      </w:r>
      <w:r w:rsidRPr="00F2340E">
        <w:rPr>
          <w:rFonts w:ascii="Times New Roman" w:eastAsia="Times New Roman" w:hAnsi="Times New Roman" w:cs="Times New Roman"/>
          <w:sz w:val="24"/>
          <w:szCs w:val="24"/>
        </w:rPr>
        <w:t xml:space="preserve">degli studenti e una loro maggiore motivazione all’apprendimento </w:t>
      </w:r>
      <w:r w:rsidRPr="00F2340E">
        <w:rPr>
          <w:rFonts w:ascii="Times New Roman" w:hAnsi="Times New Roman" w:cs="Times New Roman"/>
          <w:sz w:val="24"/>
          <w:szCs w:val="24"/>
        </w:rPr>
        <w:t xml:space="preserve">per il raggiungimento degli obiettivi programmati e del  </w:t>
      </w:r>
      <w:r w:rsidRPr="00F2340E">
        <w:rPr>
          <w:rFonts w:ascii="Times New Roman" w:hAnsi="Times New Roman" w:cs="Times New Roman"/>
          <w:b/>
          <w:bCs/>
          <w:sz w:val="24"/>
          <w:szCs w:val="24"/>
        </w:rPr>
        <w:t>successo formativo</w:t>
      </w:r>
      <w:r w:rsidRPr="00F2340E">
        <w:rPr>
          <w:rFonts w:ascii="Times New Roman" w:hAnsi="Times New Roman" w:cs="Times New Roman"/>
          <w:sz w:val="24"/>
          <w:szCs w:val="24"/>
        </w:rPr>
        <w:t>.</w:t>
      </w:r>
    </w:p>
    <w:p w:rsidR="00031DFE" w:rsidRPr="00F2340E" w:rsidRDefault="00031DFE" w:rsidP="00031DFE">
      <w:pPr>
        <w:spacing w:before="120" w:after="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 xml:space="preserve">Lo studente, </w:t>
      </w:r>
      <w:r w:rsidRPr="00F2340E">
        <w:rPr>
          <w:rFonts w:ascii="Times New Roman" w:eastAsia="Times New Roman" w:hAnsi="Times New Roman" w:cs="Times New Roman"/>
          <w:iCs/>
          <w:sz w:val="24"/>
          <w:szCs w:val="24"/>
        </w:rPr>
        <w:t>vero protagonista del processo educativo,</w:t>
      </w:r>
      <w:r w:rsidRPr="00F2340E">
        <w:rPr>
          <w:rFonts w:ascii="Times New Roman" w:eastAsia="Times New Roman" w:hAnsi="Times New Roman" w:cs="Times New Roman"/>
          <w:i/>
          <w:iCs/>
          <w:sz w:val="24"/>
          <w:szCs w:val="24"/>
        </w:rPr>
        <w:t xml:space="preserve"> </w:t>
      </w:r>
      <w:r w:rsidRPr="00F2340E">
        <w:rPr>
          <w:rFonts w:ascii="Times New Roman" w:eastAsia="Times New Roman" w:hAnsi="Times New Roman" w:cs="Times New Roman"/>
          <w:sz w:val="24"/>
          <w:szCs w:val="24"/>
        </w:rPr>
        <w:t>viene così accompagnato in un percorso evolutivo e aiutato a superare eventuali incertezze, blocchi o paure attraverso il dialogo educativo”.</w:t>
      </w:r>
    </w:p>
    <w:p w:rsidR="00981DFD" w:rsidRPr="00F2340E" w:rsidRDefault="00981DFD" w:rsidP="00981DFD">
      <w:pPr>
        <w:widowControl w:val="0"/>
        <w:autoSpaceDE w:val="0"/>
        <w:autoSpaceDN w:val="0"/>
        <w:adjustRightInd w:val="0"/>
        <w:spacing w:before="120" w:after="0" w:line="240" w:lineRule="auto"/>
        <w:jc w:val="both"/>
        <w:rPr>
          <w:rFonts w:ascii="Times New Roman" w:eastAsia="SimSun" w:hAnsi="Times New Roman" w:cs="Times New Roman"/>
          <w:kern w:val="2"/>
          <w:sz w:val="24"/>
          <w:szCs w:val="24"/>
          <w:lang w:eastAsia="zh-CN"/>
        </w:rPr>
      </w:pPr>
      <w:r w:rsidRPr="00F2340E">
        <w:rPr>
          <w:rFonts w:ascii="Times New Roman" w:eastAsia="SimSun" w:hAnsi="Times New Roman" w:cs="Times New Roman"/>
          <w:kern w:val="2"/>
          <w:sz w:val="24"/>
          <w:szCs w:val="24"/>
          <w:lang w:eastAsia="zh-CN"/>
        </w:rPr>
        <w:t xml:space="preserve">Per implementare un </w:t>
      </w:r>
      <w:proofErr w:type="spellStart"/>
      <w:r w:rsidRPr="00F2340E">
        <w:rPr>
          <w:rFonts w:ascii="Times New Roman" w:eastAsia="SimSun" w:hAnsi="Times New Roman" w:cs="Times New Roman"/>
          <w:kern w:val="2"/>
          <w:sz w:val="24"/>
          <w:szCs w:val="24"/>
          <w:lang w:eastAsia="zh-CN"/>
        </w:rPr>
        <w:t>P.E.I</w:t>
      </w:r>
      <w:proofErr w:type="spellEnd"/>
      <w:r w:rsidRPr="00F2340E">
        <w:rPr>
          <w:rFonts w:ascii="Times New Roman" w:eastAsia="SimSun" w:hAnsi="Times New Roman" w:cs="Times New Roman"/>
          <w:kern w:val="2"/>
          <w:sz w:val="24"/>
          <w:szCs w:val="24"/>
          <w:lang w:eastAsia="zh-CN"/>
        </w:rPr>
        <w:t xml:space="preserve"> che superi la dimensione del mero adempimento burocratico e diventi reale strumento di lavoro, in grado di canalizzare l’uso e la valorizzazione delle risorse umane e strutturali</w:t>
      </w:r>
      <w:r w:rsidR="00325FDC" w:rsidRPr="00F2340E">
        <w:rPr>
          <w:rFonts w:ascii="Times New Roman" w:eastAsia="SimSun" w:hAnsi="Times New Roman" w:cs="Times New Roman"/>
          <w:kern w:val="2"/>
          <w:sz w:val="24"/>
          <w:szCs w:val="24"/>
          <w:lang w:eastAsia="zh-CN"/>
        </w:rPr>
        <w:t xml:space="preserve"> e </w:t>
      </w:r>
      <w:r w:rsidRPr="00F2340E">
        <w:rPr>
          <w:rFonts w:ascii="Times New Roman" w:eastAsia="SimSun" w:hAnsi="Times New Roman" w:cs="Times New Roman"/>
          <w:kern w:val="2"/>
          <w:sz w:val="24"/>
          <w:szCs w:val="24"/>
          <w:lang w:eastAsia="zh-CN"/>
        </w:rPr>
        <w:t>dare un senso ed una direzione chiara all’attività dei singoli e dell’Istituzione nel suo complesso</w:t>
      </w:r>
      <w:r w:rsidR="00325FDC" w:rsidRPr="00F2340E">
        <w:rPr>
          <w:rFonts w:ascii="Times New Roman" w:eastAsia="SimSun" w:hAnsi="Times New Roman" w:cs="Times New Roman"/>
          <w:kern w:val="2"/>
          <w:sz w:val="24"/>
          <w:szCs w:val="24"/>
          <w:lang w:eastAsia="zh-CN"/>
        </w:rPr>
        <w:t>,</w:t>
      </w:r>
      <w:r w:rsidRPr="00F2340E">
        <w:rPr>
          <w:rFonts w:ascii="Times New Roman" w:eastAsia="SimSun" w:hAnsi="Times New Roman" w:cs="Times New Roman"/>
          <w:kern w:val="2"/>
          <w:sz w:val="24"/>
          <w:szCs w:val="24"/>
          <w:lang w:eastAsia="zh-CN"/>
        </w:rPr>
        <w:t xml:space="preserve"> vengono ritenuti indispensabili i seguenti elementi</w:t>
      </w:r>
      <w:r w:rsidRPr="00F2340E">
        <w:rPr>
          <w:rFonts w:ascii="Times New Roman" w:hAnsi="Times New Roman" w:cs="Times New Roman"/>
          <w:sz w:val="24"/>
          <w:szCs w:val="24"/>
        </w:rPr>
        <w:t>:</w:t>
      </w:r>
    </w:p>
    <w:p w:rsidR="00981DFD" w:rsidRPr="00F2340E" w:rsidRDefault="00981DFD" w:rsidP="002528CA">
      <w:pPr>
        <w:pStyle w:val="Paragrafoelenco"/>
        <w:widowControl w:val="0"/>
        <w:numPr>
          <w:ilvl w:val="0"/>
          <w:numId w:val="12"/>
        </w:numPr>
        <w:tabs>
          <w:tab w:val="left" w:pos="284"/>
        </w:tabs>
        <w:autoSpaceDE w:val="0"/>
        <w:autoSpaceDN w:val="0"/>
        <w:adjustRightInd w:val="0"/>
        <w:spacing w:before="120" w:after="0" w:line="240" w:lineRule="auto"/>
        <w:ind w:left="0" w:firstLine="0"/>
        <w:jc w:val="both"/>
        <w:rPr>
          <w:rFonts w:ascii="Times New Roman" w:eastAsia="SimSun" w:hAnsi="Times New Roman" w:cs="Times New Roman"/>
          <w:kern w:val="2"/>
          <w:sz w:val="24"/>
          <w:szCs w:val="24"/>
          <w:lang w:eastAsia="zh-CN"/>
        </w:rPr>
      </w:pPr>
      <w:r w:rsidRPr="00F2340E">
        <w:rPr>
          <w:rFonts w:ascii="Times New Roman" w:eastAsia="SimSun" w:hAnsi="Times New Roman" w:cs="Times New Roman"/>
          <w:kern w:val="2"/>
          <w:sz w:val="24"/>
          <w:szCs w:val="24"/>
          <w:lang w:eastAsia="zh-CN"/>
        </w:rPr>
        <w:t>il coinvolgimento e la fattiva collaborazione delle risorse umane di cui dispone l’Istituto</w:t>
      </w:r>
      <w:r w:rsidR="002528CA" w:rsidRPr="00F2340E">
        <w:rPr>
          <w:rFonts w:ascii="Times New Roman" w:eastAsia="Times New Roman" w:hAnsi="Times New Roman" w:cs="Times New Roman"/>
          <w:sz w:val="24"/>
          <w:szCs w:val="24"/>
        </w:rPr>
        <w:t>;</w:t>
      </w:r>
    </w:p>
    <w:p w:rsidR="00981DFD" w:rsidRPr="00F2340E" w:rsidRDefault="00981DFD" w:rsidP="002528CA">
      <w:pPr>
        <w:pStyle w:val="Paragrafoelenco"/>
        <w:widowControl w:val="0"/>
        <w:numPr>
          <w:ilvl w:val="0"/>
          <w:numId w:val="12"/>
        </w:numPr>
        <w:tabs>
          <w:tab w:val="left" w:pos="284"/>
        </w:tabs>
        <w:autoSpaceDE w:val="0"/>
        <w:autoSpaceDN w:val="0"/>
        <w:adjustRightInd w:val="0"/>
        <w:spacing w:before="120" w:after="0" w:line="240" w:lineRule="auto"/>
        <w:ind w:left="0" w:firstLine="0"/>
        <w:jc w:val="both"/>
        <w:rPr>
          <w:rFonts w:ascii="Times New Roman" w:eastAsia="SimSun" w:hAnsi="Times New Roman" w:cs="Times New Roman"/>
          <w:kern w:val="2"/>
          <w:sz w:val="24"/>
          <w:szCs w:val="24"/>
          <w:lang w:eastAsia="zh-CN"/>
        </w:rPr>
      </w:pPr>
      <w:r w:rsidRPr="00F2340E">
        <w:rPr>
          <w:rFonts w:ascii="Times New Roman" w:eastAsia="SimSun" w:hAnsi="Times New Roman" w:cs="Times New Roman"/>
          <w:kern w:val="2"/>
          <w:sz w:val="24"/>
          <w:szCs w:val="24"/>
          <w:lang w:eastAsia="zh-CN"/>
        </w:rPr>
        <w:t>l’identificazione e l’attaccamento all’Istituzione</w:t>
      </w:r>
      <w:r w:rsidR="002528CA" w:rsidRPr="00F2340E">
        <w:rPr>
          <w:rFonts w:ascii="Times New Roman" w:eastAsia="Times New Roman" w:hAnsi="Times New Roman" w:cs="Times New Roman"/>
          <w:sz w:val="24"/>
          <w:szCs w:val="24"/>
        </w:rPr>
        <w:t>;</w:t>
      </w:r>
    </w:p>
    <w:p w:rsidR="00981DFD" w:rsidRPr="00F2340E" w:rsidRDefault="00981DFD" w:rsidP="002528CA">
      <w:pPr>
        <w:pStyle w:val="Paragrafoelenco"/>
        <w:widowControl w:val="0"/>
        <w:numPr>
          <w:ilvl w:val="0"/>
          <w:numId w:val="12"/>
        </w:numPr>
        <w:tabs>
          <w:tab w:val="left" w:pos="284"/>
        </w:tabs>
        <w:autoSpaceDE w:val="0"/>
        <w:autoSpaceDN w:val="0"/>
        <w:adjustRightInd w:val="0"/>
        <w:spacing w:before="120" w:after="0" w:line="240" w:lineRule="auto"/>
        <w:ind w:left="0" w:firstLine="0"/>
        <w:jc w:val="both"/>
        <w:rPr>
          <w:rFonts w:ascii="Times New Roman" w:eastAsia="SimSun" w:hAnsi="Times New Roman" w:cs="Times New Roman"/>
          <w:kern w:val="2"/>
          <w:sz w:val="24"/>
          <w:szCs w:val="24"/>
          <w:lang w:eastAsia="zh-CN"/>
        </w:rPr>
      </w:pPr>
      <w:r w:rsidRPr="00F2340E">
        <w:rPr>
          <w:rFonts w:ascii="Times New Roman" w:eastAsia="SimSun" w:hAnsi="Times New Roman" w:cs="Times New Roman"/>
          <w:kern w:val="2"/>
          <w:sz w:val="24"/>
          <w:szCs w:val="24"/>
          <w:lang w:eastAsia="zh-CN"/>
        </w:rPr>
        <w:lastRenderedPageBreak/>
        <w:t>la motivazione, il clima relazionale ed il benessere organizzativo</w:t>
      </w:r>
      <w:r w:rsidR="002528CA" w:rsidRPr="00F2340E">
        <w:rPr>
          <w:rFonts w:ascii="Times New Roman" w:eastAsia="Times New Roman" w:hAnsi="Times New Roman" w:cs="Times New Roman"/>
          <w:sz w:val="24"/>
          <w:szCs w:val="24"/>
        </w:rPr>
        <w:t>;</w:t>
      </w:r>
    </w:p>
    <w:p w:rsidR="00981DFD" w:rsidRPr="00F2340E" w:rsidRDefault="00981DFD" w:rsidP="002528CA">
      <w:pPr>
        <w:pStyle w:val="Paragrafoelenco"/>
        <w:widowControl w:val="0"/>
        <w:numPr>
          <w:ilvl w:val="0"/>
          <w:numId w:val="12"/>
        </w:numPr>
        <w:tabs>
          <w:tab w:val="left" w:pos="284"/>
        </w:tabs>
        <w:autoSpaceDE w:val="0"/>
        <w:autoSpaceDN w:val="0"/>
        <w:adjustRightInd w:val="0"/>
        <w:spacing w:before="120" w:after="0" w:line="240" w:lineRule="auto"/>
        <w:ind w:left="0" w:firstLine="0"/>
        <w:jc w:val="both"/>
        <w:rPr>
          <w:rFonts w:ascii="Times New Roman" w:eastAsia="SimSun" w:hAnsi="Times New Roman" w:cs="Times New Roman"/>
          <w:kern w:val="2"/>
          <w:sz w:val="24"/>
          <w:szCs w:val="24"/>
          <w:lang w:eastAsia="zh-CN"/>
        </w:rPr>
      </w:pPr>
      <w:r w:rsidRPr="00F2340E">
        <w:rPr>
          <w:rFonts w:ascii="Times New Roman" w:eastAsia="SimSun" w:hAnsi="Times New Roman" w:cs="Times New Roman"/>
          <w:kern w:val="2"/>
          <w:sz w:val="24"/>
          <w:szCs w:val="24"/>
          <w:lang w:eastAsia="zh-CN"/>
        </w:rPr>
        <w:t>la consapevolezza delle scelte operate e delle motivazioni di fondo</w:t>
      </w:r>
      <w:r w:rsidR="002528CA" w:rsidRPr="00F2340E">
        <w:rPr>
          <w:rFonts w:ascii="Times New Roman" w:eastAsia="Times New Roman" w:hAnsi="Times New Roman" w:cs="Times New Roman"/>
          <w:sz w:val="24"/>
          <w:szCs w:val="24"/>
        </w:rPr>
        <w:t>;</w:t>
      </w:r>
    </w:p>
    <w:p w:rsidR="00981DFD" w:rsidRPr="00F2340E" w:rsidRDefault="00981DFD" w:rsidP="002528CA">
      <w:pPr>
        <w:pStyle w:val="Paragrafoelenco"/>
        <w:widowControl w:val="0"/>
        <w:numPr>
          <w:ilvl w:val="0"/>
          <w:numId w:val="12"/>
        </w:numPr>
        <w:tabs>
          <w:tab w:val="left" w:pos="284"/>
        </w:tabs>
        <w:autoSpaceDE w:val="0"/>
        <w:autoSpaceDN w:val="0"/>
        <w:adjustRightInd w:val="0"/>
        <w:spacing w:before="120" w:after="0" w:line="240" w:lineRule="auto"/>
        <w:ind w:left="0" w:firstLine="0"/>
        <w:jc w:val="both"/>
        <w:rPr>
          <w:rFonts w:ascii="Times New Roman" w:eastAsia="SimSun" w:hAnsi="Times New Roman" w:cs="Times New Roman"/>
          <w:kern w:val="2"/>
          <w:sz w:val="24"/>
          <w:szCs w:val="24"/>
          <w:lang w:eastAsia="zh-CN"/>
        </w:rPr>
      </w:pPr>
      <w:r w:rsidRPr="00F2340E">
        <w:rPr>
          <w:rFonts w:ascii="Times New Roman" w:eastAsia="SimSun" w:hAnsi="Times New Roman" w:cs="Times New Roman"/>
          <w:kern w:val="2"/>
          <w:sz w:val="24"/>
          <w:szCs w:val="24"/>
          <w:lang w:eastAsia="zh-CN"/>
        </w:rPr>
        <w:t>la partecipazione attiva e costante e la trasparenza</w:t>
      </w:r>
      <w:r w:rsidR="002528CA" w:rsidRPr="00F2340E">
        <w:rPr>
          <w:rFonts w:ascii="Times New Roman" w:eastAsia="Times New Roman" w:hAnsi="Times New Roman" w:cs="Times New Roman"/>
          <w:sz w:val="24"/>
          <w:szCs w:val="24"/>
        </w:rPr>
        <w:t>;</w:t>
      </w:r>
    </w:p>
    <w:p w:rsidR="00981DFD" w:rsidRPr="00F2340E" w:rsidRDefault="00981DFD" w:rsidP="002528CA">
      <w:pPr>
        <w:pStyle w:val="Paragrafoelenco"/>
        <w:widowControl w:val="0"/>
        <w:numPr>
          <w:ilvl w:val="0"/>
          <w:numId w:val="12"/>
        </w:numPr>
        <w:tabs>
          <w:tab w:val="left" w:pos="284"/>
        </w:tabs>
        <w:autoSpaceDE w:val="0"/>
        <w:autoSpaceDN w:val="0"/>
        <w:adjustRightInd w:val="0"/>
        <w:spacing w:before="120" w:after="0" w:line="240" w:lineRule="auto"/>
        <w:ind w:left="0" w:firstLine="0"/>
        <w:jc w:val="both"/>
        <w:rPr>
          <w:rFonts w:ascii="Times New Roman" w:eastAsia="SimSun" w:hAnsi="Times New Roman" w:cs="Times New Roman"/>
          <w:kern w:val="2"/>
          <w:sz w:val="24"/>
          <w:szCs w:val="24"/>
          <w:lang w:eastAsia="zh-CN"/>
        </w:rPr>
      </w:pPr>
      <w:r w:rsidRPr="00F2340E">
        <w:rPr>
          <w:rFonts w:ascii="Times New Roman" w:eastAsia="SimSun" w:hAnsi="Times New Roman" w:cs="Times New Roman"/>
          <w:kern w:val="2"/>
          <w:sz w:val="24"/>
          <w:szCs w:val="24"/>
          <w:lang w:eastAsia="zh-CN"/>
        </w:rPr>
        <w:t>l’assunzione di un modello operativo mirato al miglioramento continuo di tutti i processi di cui si compone l’attività della scuola che chiama in causa tutti e ciascuno, quale espressione della vera professionalità</w:t>
      </w:r>
      <w:r w:rsidRPr="00F2340E">
        <w:rPr>
          <w:rFonts w:ascii="Times New Roman" w:eastAsia="SimSun" w:hAnsi="Times New Roman" w:cs="Times New Roman"/>
          <w:i/>
          <w:kern w:val="2"/>
          <w:sz w:val="24"/>
          <w:szCs w:val="24"/>
          <w:lang w:eastAsia="zh-CN"/>
        </w:rPr>
        <w:t>,</w:t>
      </w:r>
      <w:r w:rsidRPr="00F2340E">
        <w:rPr>
          <w:rFonts w:ascii="Times New Roman" w:eastAsia="SimSun" w:hAnsi="Times New Roman" w:cs="Times New Roman"/>
          <w:kern w:val="2"/>
          <w:sz w:val="24"/>
          <w:szCs w:val="24"/>
          <w:lang w:eastAsia="zh-CN"/>
        </w:rPr>
        <w:t xml:space="preserve"> che va oltre l’esecuzione di compiti ordinari, ancorché fondamentali.  </w:t>
      </w:r>
    </w:p>
    <w:p w:rsidR="00031DFE" w:rsidRPr="00F2340E" w:rsidRDefault="00031DFE" w:rsidP="00E05309">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eastAsia="Times New Roman" w:hAnsi="Times New Roman" w:cs="Times New Roman"/>
          <w:sz w:val="24"/>
          <w:szCs w:val="24"/>
        </w:rPr>
        <w:t xml:space="preserve">Il Progetto Educativo del Liceo Scientifico Paritario </w:t>
      </w:r>
      <w:r w:rsidR="00C20634" w:rsidRPr="00F2340E">
        <w:rPr>
          <w:rFonts w:ascii="Times New Roman" w:eastAsia="Times New Roman" w:hAnsi="Times New Roman" w:cs="Times New Roman"/>
          <w:sz w:val="24"/>
          <w:szCs w:val="24"/>
        </w:rPr>
        <w:t xml:space="preserve">“A. Callipo” </w:t>
      </w:r>
      <w:r w:rsidRPr="00F2340E">
        <w:rPr>
          <w:rFonts w:ascii="Times New Roman" w:eastAsia="Times New Roman" w:hAnsi="Times New Roman" w:cs="Times New Roman"/>
          <w:sz w:val="24"/>
          <w:szCs w:val="24"/>
        </w:rPr>
        <w:t xml:space="preserve">si rivolge </w:t>
      </w:r>
      <w:r w:rsidRPr="00F2340E">
        <w:rPr>
          <w:rFonts w:ascii="Times New Roman" w:hAnsi="Times New Roman" w:cs="Times New Roman"/>
          <w:sz w:val="24"/>
          <w:szCs w:val="24"/>
        </w:rPr>
        <w:t>soprattutto a </w:t>
      </w:r>
      <w:r w:rsidRPr="00F2340E">
        <w:rPr>
          <w:rStyle w:val="Enfasicorsivo"/>
          <w:rFonts w:ascii="Times New Roman" w:hAnsi="Times New Roman" w:cs="Times New Roman"/>
          <w:sz w:val="24"/>
          <w:szCs w:val="24"/>
        </w:rPr>
        <w:t>due tipologie</w:t>
      </w:r>
      <w:r w:rsidRPr="00F2340E">
        <w:rPr>
          <w:rFonts w:ascii="Times New Roman" w:hAnsi="Times New Roman" w:cs="Times New Roman"/>
          <w:sz w:val="24"/>
          <w:szCs w:val="24"/>
        </w:rPr>
        <w:t> di giovani interessati alla pratica sportiva:</w:t>
      </w:r>
    </w:p>
    <w:p w:rsidR="00031DFE" w:rsidRPr="00F2340E" w:rsidRDefault="00031DFE" w:rsidP="00E05309">
      <w:pPr>
        <w:numPr>
          <w:ilvl w:val="0"/>
          <w:numId w:val="10"/>
        </w:numPr>
        <w:shd w:val="clear" w:color="auto" w:fill="FFFFFF"/>
        <w:tabs>
          <w:tab w:val="clear" w:pos="720"/>
          <w:tab w:val="num" w:pos="0"/>
          <w:tab w:val="left" w:pos="284"/>
        </w:tabs>
        <w:spacing w:after="0" w:line="240" w:lineRule="auto"/>
        <w:ind w:left="0" w:firstLine="0"/>
        <w:jc w:val="both"/>
        <w:rPr>
          <w:rFonts w:ascii="Times New Roman" w:hAnsi="Times New Roman" w:cs="Times New Roman"/>
          <w:sz w:val="24"/>
          <w:szCs w:val="24"/>
        </w:rPr>
      </w:pPr>
      <w:r w:rsidRPr="00F2340E">
        <w:rPr>
          <w:rStyle w:val="Enfasicorsivo"/>
          <w:rFonts w:ascii="Times New Roman" w:hAnsi="Times New Roman" w:cs="Times New Roman"/>
          <w:sz w:val="24"/>
          <w:szCs w:val="24"/>
        </w:rPr>
        <w:t>giovani che intendano condividere un serio approfondimento del percorso educativo sportivo</w:t>
      </w:r>
      <w:r w:rsidRPr="00F2340E">
        <w:rPr>
          <w:rFonts w:ascii="Times New Roman" w:hAnsi="Times New Roman" w:cs="Times New Roman"/>
          <w:sz w:val="24"/>
          <w:szCs w:val="24"/>
        </w:rPr>
        <w:t>, pur non avendo una specifica storia di pratica agonistica consolidata in essere</w:t>
      </w:r>
      <w:r w:rsidR="002528CA" w:rsidRPr="00F2340E">
        <w:rPr>
          <w:rFonts w:ascii="Times New Roman" w:eastAsia="Times New Roman" w:hAnsi="Times New Roman" w:cs="Times New Roman"/>
          <w:sz w:val="24"/>
          <w:szCs w:val="24"/>
        </w:rPr>
        <w:t>;</w:t>
      </w:r>
    </w:p>
    <w:p w:rsidR="00031DFE" w:rsidRPr="00F2340E" w:rsidRDefault="00031DFE" w:rsidP="00E05309">
      <w:pPr>
        <w:numPr>
          <w:ilvl w:val="0"/>
          <w:numId w:val="10"/>
        </w:numPr>
        <w:shd w:val="clear" w:color="auto" w:fill="FFFFFF"/>
        <w:tabs>
          <w:tab w:val="clear" w:pos="720"/>
          <w:tab w:val="num" w:pos="0"/>
          <w:tab w:val="left" w:pos="284"/>
        </w:tabs>
        <w:spacing w:after="0" w:line="240" w:lineRule="auto"/>
        <w:ind w:left="0" w:firstLine="0"/>
        <w:jc w:val="both"/>
        <w:rPr>
          <w:rFonts w:ascii="Times New Roman" w:hAnsi="Times New Roman" w:cs="Times New Roman"/>
          <w:sz w:val="24"/>
          <w:szCs w:val="24"/>
        </w:rPr>
      </w:pPr>
      <w:r w:rsidRPr="00F2340E">
        <w:rPr>
          <w:rStyle w:val="Enfasicorsivo"/>
          <w:rFonts w:ascii="Times New Roman" w:hAnsi="Times New Roman" w:cs="Times New Roman"/>
          <w:sz w:val="24"/>
          <w:szCs w:val="24"/>
        </w:rPr>
        <w:t>giovani che abbiano già fatto una scelta di impegno agonistico precisa e</w:t>
      </w:r>
      <w:r w:rsidRPr="00F2340E">
        <w:rPr>
          <w:rFonts w:ascii="Times New Roman" w:hAnsi="Times New Roman" w:cs="Times New Roman"/>
          <w:sz w:val="24"/>
          <w:szCs w:val="24"/>
        </w:rPr>
        <w:t>, avendo anche già raggiunto risultati di eccellenza, siano interessati a una realtà scolastica che li possa accompagnare con maggiore attenzione nel loro percorso di formazione integrale.</w:t>
      </w:r>
    </w:p>
    <w:p w:rsidR="00B15214" w:rsidRPr="00F2340E" w:rsidRDefault="00B15214" w:rsidP="002D5F84">
      <w:pPr>
        <w:autoSpaceDE w:val="0"/>
        <w:autoSpaceDN w:val="0"/>
        <w:adjustRightInd w:val="0"/>
        <w:spacing w:before="120" w:after="120" w:line="240" w:lineRule="auto"/>
        <w:ind w:left="360"/>
        <w:jc w:val="center"/>
        <w:rPr>
          <w:rFonts w:ascii="Times New Roman" w:hAnsi="Times New Roman" w:cs="Times New Roman"/>
          <w:b/>
          <w:bCs/>
          <w:sz w:val="24"/>
          <w:szCs w:val="24"/>
        </w:rPr>
      </w:pPr>
      <w:r w:rsidRPr="00F2340E">
        <w:rPr>
          <w:rFonts w:ascii="Times New Roman" w:hAnsi="Times New Roman" w:cs="Times New Roman"/>
          <w:b/>
          <w:bCs/>
          <w:sz w:val="24"/>
          <w:szCs w:val="24"/>
        </w:rPr>
        <w:t>STORIA</w:t>
      </w:r>
      <w:r w:rsidR="00D46224" w:rsidRPr="00F2340E">
        <w:rPr>
          <w:rFonts w:ascii="Times New Roman" w:hAnsi="Times New Roman" w:cs="Times New Roman"/>
          <w:b/>
          <w:bCs/>
          <w:sz w:val="24"/>
          <w:szCs w:val="24"/>
        </w:rPr>
        <w:t xml:space="preserve"> DELL’ISTITUTO</w:t>
      </w:r>
      <w:r w:rsidRPr="00F2340E">
        <w:rPr>
          <w:rFonts w:ascii="Times New Roman" w:hAnsi="Times New Roman" w:cs="Times New Roman"/>
          <w:b/>
          <w:bCs/>
          <w:sz w:val="24"/>
          <w:szCs w:val="24"/>
        </w:rPr>
        <w:t xml:space="preserve"> </w:t>
      </w:r>
    </w:p>
    <w:p w:rsidR="002D5F84" w:rsidRPr="00F2340E" w:rsidRDefault="00B15214" w:rsidP="00325FDC">
      <w:pPr>
        <w:autoSpaceDE w:val="0"/>
        <w:autoSpaceDN w:val="0"/>
        <w:adjustRightInd w:val="0"/>
        <w:spacing w:after="0" w:line="240" w:lineRule="auto"/>
        <w:jc w:val="both"/>
        <w:rPr>
          <w:rFonts w:ascii="Times New Roman" w:eastAsia="Times New Roman" w:hAnsi="Times New Roman" w:cs="Times New Roman"/>
          <w:sz w:val="24"/>
          <w:szCs w:val="24"/>
        </w:rPr>
      </w:pPr>
      <w:r w:rsidRPr="00F2340E">
        <w:rPr>
          <w:rFonts w:ascii="Times New Roman" w:hAnsi="Times New Roman" w:cs="Times New Roman"/>
          <w:sz w:val="24"/>
          <w:szCs w:val="24"/>
        </w:rPr>
        <w:t xml:space="preserve">Il Liceo Scientifico Paritario Sportivo “A. Callipo” è </w:t>
      </w:r>
      <w:r w:rsidR="00E861B7" w:rsidRPr="00F2340E">
        <w:rPr>
          <w:rFonts w:ascii="Times New Roman" w:hAnsi="Times New Roman" w:cs="Times New Roman"/>
          <w:sz w:val="24"/>
          <w:szCs w:val="24"/>
        </w:rPr>
        <w:t>inserito nel sistema nazionale d’istruzione in quanto</w:t>
      </w:r>
      <w:r w:rsidR="00E861B7" w:rsidRPr="00F2340E">
        <w:rPr>
          <w:rFonts w:ascii="Times New Roman" w:hAnsi="Times New Roman" w:cs="Times New Roman"/>
          <w:b/>
          <w:bCs/>
          <w:sz w:val="24"/>
          <w:szCs w:val="24"/>
        </w:rPr>
        <w:t xml:space="preserve"> </w:t>
      </w:r>
      <w:r w:rsidRPr="00F2340E">
        <w:rPr>
          <w:rFonts w:ascii="Times New Roman" w:hAnsi="Times New Roman" w:cs="Times New Roman"/>
          <w:sz w:val="24"/>
          <w:szCs w:val="24"/>
        </w:rPr>
        <w:t>funzionante in regime di parità scolastica</w:t>
      </w:r>
      <w:r w:rsidR="00E861B7" w:rsidRPr="00F2340E">
        <w:rPr>
          <w:rFonts w:ascii="Times New Roman" w:hAnsi="Times New Roman" w:cs="Times New Roman"/>
          <w:b/>
          <w:bCs/>
          <w:sz w:val="24"/>
          <w:szCs w:val="24"/>
        </w:rPr>
        <w:t xml:space="preserve"> </w:t>
      </w:r>
      <w:r w:rsidR="00E861B7" w:rsidRPr="00F2340E">
        <w:rPr>
          <w:rFonts w:ascii="Times New Roman" w:hAnsi="Times New Roman" w:cs="Times New Roman"/>
          <w:sz w:val="24"/>
          <w:szCs w:val="24"/>
        </w:rPr>
        <w:t>(D.M. 28 febbraio 2001)</w:t>
      </w:r>
      <w:r w:rsidR="00325FDC" w:rsidRPr="00F2340E">
        <w:rPr>
          <w:rFonts w:ascii="Times New Roman" w:hAnsi="Times New Roman" w:cs="Times New Roman"/>
          <w:sz w:val="24"/>
          <w:szCs w:val="24"/>
        </w:rPr>
        <w:t xml:space="preserve"> </w:t>
      </w:r>
      <w:r w:rsidR="002D5F84" w:rsidRPr="00F2340E">
        <w:rPr>
          <w:rFonts w:ascii="Times New Roman" w:eastAsia="Times New Roman" w:hAnsi="Times New Roman" w:cs="Times New Roman"/>
          <w:sz w:val="24"/>
          <w:szCs w:val="24"/>
        </w:rPr>
        <w:t>dall’</w:t>
      </w:r>
      <w:proofErr w:type="spellStart"/>
      <w:r w:rsidR="002D5F84" w:rsidRPr="00F2340E">
        <w:rPr>
          <w:rFonts w:ascii="Times New Roman" w:eastAsia="Times New Roman" w:hAnsi="Times New Roman" w:cs="Times New Roman"/>
          <w:sz w:val="24"/>
          <w:szCs w:val="24"/>
        </w:rPr>
        <w:t>a.s.</w:t>
      </w:r>
      <w:proofErr w:type="spellEnd"/>
      <w:r w:rsidR="002D5F84" w:rsidRPr="00F2340E">
        <w:rPr>
          <w:rFonts w:ascii="Times New Roman" w:eastAsia="Times New Roman" w:hAnsi="Times New Roman" w:cs="Times New Roman"/>
          <w:sz w:val="24"/>
          <w:szCs w:val="24"/>
        </w:rPr>
        <w:t xml:space="preserve"> 2012/2013</w:t>
      </w:r>
      <w:r w:rsidR="00325FDC" w:rsidRPr="00F2340E">
        <w:rPr>
          <w:rFonts w:ascii="Times New Roman" w:eastAsia="Times New Roman" w:hAnsi="Times New Roman" w:cs="Times New Roman"/>
          <w:sz w:val="24"/>
          <w:szCs w:val="24"/>
        </w:rPr>
        <w:t>,</w:t>
      </w:r>
      <w:r w:rsidR="002D5F84" w:rsidRPr="00F2340E">
        <w:rPr>
          <w:rFonts w:ascii="Times New Roman" w:eastAsia="Times New Roman" w:hAnsi="Times New Roman" w:cs="Times New Roman"/>
          <w:sz w:val="24"/>
          <w:szCs w:val="24"/>
        </w:rPr>
        <w:t xml:space="preserve"> come da decreto del Direttore Generale dell’Ufficio Scolastico Regionale per la Calabria </w:t>
      </w:r>
      <w:proofErr w:type="spellStart"/>
      <w:r w:rsidR="002D5F84" w:rsidRPr="00F2340E">
        <w:rPr>
          <w:rFonts w:ascii="Times New Roman" w:eastAsia="Times New Roman" w:hAnsi="Times New Roman" w:cs="Times New Roman"/>
          <w:sz w:val="24"/>
          <w:szCs w:val="24"/>
        </w:rPr>
        <w:t>prot</w:t>
      </w:r>
      <w:proofErr w:type="spellEnd"/>
      <w:r w:rsidR="002D5F84" w:rsidRPr="00F2340E">
        <w:rPr>
          <w:rFonts w:ascii="Times New Roman" w:eastAsia="Times New Roman" w:hAnsi="Times New Roman" w:cs="Times New Roman"/>
          <w:sz w:val="24"/>
          <w:szCs w:val="24"/>
        </w:rPr>
        <w:t>. n. AOOODRCAL. 11359 che riconosce la parità scolastica come Liceo Scientifico “Nuovi Orizzonti”</w:t>
      </w:r>
      <w:r w:rsidR="00325FDC" w:rsidRPr="00F2340E">
        <w:rPr>
          <w:rFonts w:ascii="Times New Roman" w:eastAsia="Times New Roman" w:hAnsi="Times New Roman" w:cs="Times New Roman"/>
          <w:sz w:val="24"/>
          <w:szCs w:val="24"/>
        </w:rPr>
        <w:t xml:space="preserve"> e </w:t>
      </w:r>
      <w:r w:rsidR="002D5F84" w:rsidRPr="00F2340E">
        <w:rPr>
          <w:rFonts w:ascii="Times New Roman" w:eastAsia="Times New Roman" w:hAnsi="Times New Roman" w:cs="Times New Roman"/>
          <w:sz w:val="24"/>
          <w:szCs w:val="24"/>
        </w:rPr>
        <w:t>dall’</w:t>
      </w:r>
      <w:proofErr w:type="spellStart"/>
      <w:r w:rsidR="002D5F84" w:rsidRPr="00F2340E">
        <w:rPr>
          <w:rFonts w:ascii="Times New Roman" w:eastAsia="Times New Roman" w:hAnsi="Times New Roman" w:cs="Times New Roman"/>
          <w:sz w:val="24"/>
          <w:szCs w:val="24"/>
        </w:rPr>
        <w:t>a.s.</w:t>
      </w:r>
      <w:proofErr w:type="spellEnd"/>
      <w:r w:rsidR="002D5F84" w:rsidRPr="00F2340E">
        <w:rPr>
          <w:rFonts w:ascii="Times New Roman" w:eastAsia="Times New Roman" w:hAnsi="Times New Roman" w:cs="Times New Roman"/>
          <w:sz w:val="24"/>
          <w:szCs w:val="24"/>
        </w:rPr>
        <w:t xml:space="preserve"> 2014/2015 come da decreto del Direttore </w:t>
      </w:r>
      <w:proofErr w:type="spellStart"/>
      <w:r w:rsidR="002D5F84" w:rsidRPr="00F2340E">
        <w:rPr>
          <w:rFonts w:ascii="Times New Roman" w:eastAsia="Times New Roman" w:hAnsi="Times New Roman" w:cs="Times New Roman"/>
          <w:sz w:val="24"/>
          <w:szCs w:val="24"/>
        </w:rPr>
        <w:t>Genera</w:t>
      </w:r>
      <w:r w:rsidR="00325FDC" w:rsidRPr="00F2340E">
        <w:rPr>
          <w:rFonts w:ascii="Times New Roman" w:eastAsia="Times New Roman" w:hAnsi="Times New Roman" w:cs="Times New Roman"/>
          <w:sz w:val="24"/>
          <w:szCs w:val="24"/>
        </w:rPr>
        <w:t>e</w:t>
      </w:r>
      <w:proofErr w:type="spellEnd"/>
      <w:r w:rsidR="00325FDC" w:rsidRPr="00F2340E">
        <w:rPr>
          <w:rFonts w:ascii="Times New Roman" w:eastAsia="Times New Roman" w:hAnsi="Times New Roman" w:cs="Times New Roman"/>
          <w:sz w:val="24"/>
          <w:szCs w:val="24"/>
        </w:rPr>
        <w:t xml:space="preserve"> </w:t>
      </w:r>
      <w:r w:rsidR="002D5F84" w:rsidRPr="00F2340E">
        <w:rPr>
          <w:rFonts w:ascii="Times New Roman" w:eastAsia="Times New Roman" w:hAnsi="Times New Roman" w:cs="Times New Roman"/>
          <w:sz w:val="24"/>
          <w:szCs w:val="24"/>
        </w:rPr>
        <w:t xml:space="preserve">le dell’Ufficio Scolastico Regionale per la Calabria </w:t>
      </w:r>
      <w:proofErr w:type="spellStart"/>
      <w:r w:rsidR="002D5F84" w:rsidRPr="00F2340E">
        <w:rPr>
          <w:rFonts w:ascii="Times New Roman" w:eastAsia="Times New Roman" w:hAnsi="Times New Roman" w:cs="Times New Roman"/>
          <w:sz w:val="24"/>
          <w:szCs w:val="24"/>
        </w:rPr>
        <w:t>prot</w:t>
      </w:r>
      <w:proofErr w:type="spellEnd"/>
      <w:r w:rsidR="002D5F84" w:rsidRPr="00F2340E">
        <w:rPr>
          <w:rFonts w:ascii="Times New Roman" w:eastAsia="Times New Roman" w:hAnsi="Times New Roman" w:cs="Times New Roman"/>
          <w:sz w:val="24"/>
          <w:szCs w:val="24"/>
        </w:rPr>
        <w:t xml:space="preserve">. n. AOODRCAL. 9021 del 18-06-2014 che riconosce la parità scolastica come Liceo Scientifico Sportivo “A. Callipo”; </w:t>
      </w:r>
    </w:p>
    <w:p w:rsidR="002C2999" w:rsidRPr="00F2340E" w:rsidRDefault="002C2999" w:rsidP="002C2999">
      <w:pPr>
        <w:pStyle w:val="Paragrafoelenco"/>
        <w:tabs>
          <w:tab w:val="left" w:pos="284"/>
        </w:tabs>
        <w:autoSpaceDE w:val="0"/>
        <w:autoSpaceDN w:val="0"/>
        <w:adjustRightInd w:val="0"/>
        <w:spacing w:after="0" w:line="240" w:lineRule="auto"/>
        <w:ind w:left="0"/>
        <w:jc w:val="both"/>
        <w:rPr>
          <w:rFonts w:ascii="Times New Roman" w:hAnsi="Times New Roman" w:cs="Times New Roman"/>
          <w:sz w:val="24"/>
          <w:szCs w:val="24"/>
        </w:rPr>
      </w:pPr>
      <w:r w:rsidRPr="00F2340E">
        <w:rPr>
          <w:rFonts w:ascii="Times New Roman" w:hAnsi="Times New Roman" w:cs="Times New Roman"/>
          <w:sz w:val="24"/>
          <w:szCs w:val="24"/>
        </w:rPr>
        <w:t>L’Istituto, centro educativo scolastico gestito dalla Cooperativa Sociale Sport Dilettantistica senza fini di lucro “Nuovi Orizzonti”, con la sua attività didattica ed educativa, concorre  alla realizzazione dell’offerta formativa sul territorio e all'organizzazione ed erogazione di un servizio di pubblico interesse con una sua specifica proposta rispondente alle esigenze degli utenti che scelgono il suo servizio e condividendo con le famiglie e la società l'esercizio del compito educativo, assumendo l'impegno educativo ed inserendosi nel contesto della comunità locale, nazionale ed internazionale e dell’organizzazione scolastica, di cui fa propri compiti e finalità istituzionali. Pertanto, il Liceo Scientifico Paritario A. Callipo è attento ai fenomeni della dispersione e dell’abbandono che si verificano in particolare modo nel biennio delle scuole superiori ed in un contesto sociale caratterizzato da numerose problematiche che condizionano i giovani</w:t>
      </w:r>
      <w:r w:rsidR="002528CA" w:rsidRPr="00F2340E">
        <w:rPr>
          <w:rFonts w:ascii="Times New Roman" w:hAnsi="Times New Roman" w:cs="Times New Roman"/>
          <w:sz w:val="24"/>
          <w:szCs w:val="24"/>
        </w:rPr>
        <w:t xml:space="preserve">. Quindi, </w:t>
      </w:r>
      <w:r w:rsidRPr="00F2340E">
        <w:rPr>
          <w:rFonts w:ascii="Times New Roman" w:hAnsi="Times New Roman" w:cs="Times New Roman"/>
          <w:sz w:val="24"/>
          <w:szCs w:val="24"/>
        </w:rPr>
        <w:t xml:space="preserve">si impegna a costruire un percorso per tappe educative, che coniuga educazione, istruzione e formazione, ma soprattutto attenzione alla singola persona. Vuole, perciò, dare un’occasione di “seconda opportunità” ai ragazzi che probabilmente sarebbero destinati all’emarginazione prima scolastica, poi sociale. Questo viene attuato attraverso un impegno formativo attento alle metodologie didattiche con il fine di far conseguire agli studenti il diploma e le competenze richieste per affrontare la prosecuzione degli studi o il mondo del lavoro. </w:t>
      </w:r>
    </w:p>
    <w:p w:rsidR="002C2999" w:rsidRPr="00F2340E" w:rsidRDefault="002C2999" w:rsidP="00D46224">
      <w:pPr>
        <w:spacing w:before="120" w:after="120" w:line="240" w:lineRule="auto"/>
        <w:jc w:val="center"/>
        <w:rPr>
          <w:rFonts w:ascii="Times New Roman" w:eastAsia="Times New Roman" w:hAnsi="Times New Roman" w:cs="Times New Roman"/>
          <w:b/>
          <w:sz w:val="24"/>
          <w:szCs w:val="24"/>
          <w:shd w:val="clear" w:color="auto" w:fill="FFFFFF"/>
        </w:rPr>
      </w:pPr>
      <w:r w:rsidRPr="00F2340E">
        <w:rPr>
          <w:rFonts w:ascii="Times New Roman" w:eastAsia="Times New Roman" w:hAnsi="Times New Roman" w:cs="Times New Roman"/>
          <w:b/>
          <w:sz w:val="24"/>
          <w:szCs w:val="24"/>
          <w:shd w:val="clear" w:color="auto" w:fill="FFFFFF"/>
        </w:rPr>
        <w:t>CARATTERISTICHE FONDAMENTALI</w:t>
      </w:r>
      <w:r w:rsidR="00325FDC" w:rsidRPr="00F2340E">
        <w:rPr>
          <w:rFonts w:ascii="Times New Roman" w:eastAsia="Times New Roman" w:hAnsi="Times New Roman" w:cs="Times New Roman"/>
          <w:b/>
          <w:sz w:val="24"/>
          <w:szCs w:val="24"/>
          <w:shd w:val="clear" w:color="auto" w:fill="FFFFFF"/>
        </w:rPr>
        <w:t xml:space="preserve"> DELL’OFFERTA FORMATIVA </w:t>
      </w:r>
    </w:p>
    <w:p w:rsidR="002C2999" w:rsidRPr="00F2340E" w:rsidRDefault="002C2999" w:rsidP="00325FDC">
      <w:pPr>
        <w:pStyle w:val="Paragrafoelenco"/>
        <w:tabs>
          <w:tab w:val="left" w:pos="284"/>
        </w:tabs>
        <w:autoSpaceDE w:val="0"/>
        <w:autoSpaceDN w:val="0"/>
        <w:adjustRightInd w:val="0"/>
        <w:spacing w:after="0" w:line="240" w:lineRule="auto"/>
        <w:ind w:left="0"/>
        <w:jc w:val="both"/>
        <w:rPr>
          <w:rFonts w:ascii="Times New Roman" w:hAnsi="Times New Roman" w:cs="Times New Roman"/>
          <w:sz w:val="24"/>
          <w:szCs w:val="24"/>
        </w:rPr>
      </w:pPr>
      <w:r w:rsidRPr="00F2340E">
        <w:rPr>
          <w:rFonts w:ascii="Times New Roman" w:hAnsi="Times New Roman" w:cs="Times New Roman"/>
          <w:sz w:val="24"/>
          <w:szCs w:val="24"/>
        </w:rPr>
        <w:t>L’organizzazione della Scuola consente agli studenti impegnati in attività sportive praticate a tutti i livelli e in genere ai giovani appassionati di sport, la possibilità di conseguire la maturità coniugando al meglio lo studio con l’approfondimento delle discipline sportive e il tempo libero.</w:t>
      </w:r>
    </w:p>
    <w:p w:rsidR="00623B4F" w:rsidRPr="00F2340E" w:rsidRDefault="00623B4F" w:rsidP="00325FDC">
      <w:pPr>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Il fine è quello di fornire un’istruzione integrata, attraverso un percorso scolastico paritario, in cui gli studenti possono affrontare al meglio la loro preparazione scolastica e atletica e poi indirizzarsi verso una carriera da sportivi oppure verso le innumerevoli professioni legate al mondo dello sport, aprendo le porte anche agli studi universitari.</w:t>
      </w:r>
    </w:p>
    <w:p w:rsidR="00D40CB0" w:rsidRPr="00F2340E" w:rsidRDefault="00D40CB0" w:rsidP="00325FDC">
      <w:pPr>
        <w:pStyle w:val="NormaleWeb"/>
        <w:spacing w:before="0" w:beforeAutospacing="0" w:after="0" w:afterAutospacing="0"/>
        <w:jc w:val="both"/>
      </w:pPr>
      <w:r w:rsidRPr="00F2340E">
        <w:t>Le attività sportive previste dal Piano di studi, come da decreto del Ministero, vengono svolte in collaborazione con le federazioni sportive e con le realtà sportive del territorio</w:t>
      </w:r>
      <w:r w:rsidR="00F04E55" w:rsidRPr="00F2340E">
        <w:t>,</w:t>
      </w:r>
      <w:r w:rsidRPr="00F2340E">
        <w:t xml:space="preserve"> offr</w:t>
      </w:r>
      <w:r w:rsidR="00F04E55" w:rsidRPr="00F2340E">
        <w:t>endo</w:t>
      </w:r>
      <w:r w:rsidRPr="00F2340E">
        <w:t xml:space="preserve"> agli studenti la possibilità di approfondire le discipline preferite, ma anche di avvicinarsi alla conoscenza di tutti gli sport. </w:t>
      </w:r>
    </w:p>
    <w:p w:rsidR="00F07919" w:rsidRPr="00F2340E" w:rsidRDefault="00F07919" w:rsidP="00D46224">
      <w:pPr>
        <w:spacing w:before="120" w:after="0" w:line="240" w:lineRule="auto"/>
        <w:rPr>
          <w:rFonts w:ascii="Times New Roman" w:hAnsi="Times New Roman" w:cs="Times New Roman"/>
          <w:sz w:val="24"/>
          <w:szCs w:val="24"/>
        </w:rPr>
      </w:pPr>
      <w:r w:rsidRPr="00F2340E">
        <w:rPr>
          <w:rFonts w:ascii="Times New Roman" w:hAnsi="Times New Roman" w:cs="Times New Roman"/>
          <w:b/>
          <w:bCs/>
          <w:sz w:val="24"/>
          <w:szCs w:val="24"/>
        </w:rPr>
        <w:lastRenderedPageBreak/>
        <w:t>Come coniugare scuola e sport?</w:t>
      </w:r>
    </w:p>
    <w:p w:rsidR="00F07919" w:rsidRPr="00F2340E" w:rsidRDefault="00F07919" w:rsidP="00F07919">
      <w:pPr>
        <w:numPr>
          <w:ilvl w:val="0"/>
          <w:numId w:val="9"/>
        </w:numPr>
        <w:spacing w:after="0" w:line="240" w:lineRule="auto"/>
        <w:textAlignment w:val="baseline"/>
        <w:rPr>
          <w:rFonts w:ascii="Times New Roman" w:hAnsi="Times New Roman" w:cs="Times New Roman"/>
          <w:sz w:val="24"/>
          <w:szCs w:val="24"/>
        </w:rPr>
      </w:pPr>
      <w:r w:rsidRPr="00F2340E">
        <w:rPr>
          <w:rFonts w:ascii="Times New Roman" w:hAnsi="Times New Roman" w:cs="Times New Roman"/>
          <w:sz w:val="24"/>
          <w:szCs w:val="24"/>
        </w:rPr>
        <w:t>Lezioni dal lunedì al venerdì</w:t>
      </w:r>
      <w:r w:rsidR="00E97642" w:rsidRPr="00F2340E">
        <w:rPr>
          <w:rFonts w:ascii="Times New Roman" w:hAnsi="Times New Roman" w:cs="Times New Roman"/>
          <w:sz w:val="24"/>
          <w:szCs w:val="24"/>
        </w:rPr>
        <w:t>.</w:t>
      </w:r>
      <w:r w:rsidRPr="00F2340E">
        <w:rPr>
          <w:rFonts w:ascii="Times New Roman" w:hAnsi="Times New Roman" w:cs="Times New Roman"/>
          <w:sz w:val="24"/>
          <w:szCs w:val="24"/>
        </w:rPr>
        <w:t> </w:t>
      </w:r>
    </w:p>
    <w:p w:rsidR="00E97642" w:rsidRPr="00F2340E" w:rsidRDefault="00F07919" w:rsidP="00F07919">
      <w:pPr>
        <w:numPr>
          <w:ilvl w:val="0"/>
          <w:numId w:val="9"/>
        </w:numPr>
        <w:spacing w:after="0" w:line="240" w:lineRule="auto"/>
        <w:textAlignment w:val="baseline"/>
        <w:rPr>
          <w:rFonts w:ascii="Times New Roman" w:hAnsi="Times New Roman" w:cs="Times New Roman"/>
          <w:sz w:val="24"/>
          <w:szCs w:val="24"/>
        </w:rPr>
      </w:pPr>
      <w:r w:rsidRPr="00F2340E">
        <w:rPr>
          <w:rFonts w:ascii="Times New Roman" w:hAnsi="Times New Roman" w:cs="Times New Roman"/>
          <w:sz w:val="24"/>
          <w:szCs w:val="24"/>
        </w:rPr>
        <w:t>Un corpo docente attento che condivide il progetto</w:t>
      </w:r>
      <w:r w:rsidR="00E97642" w:rsidRPr="00F2340E">
        <w:rPr>
          <w:rFonts w:ascii="Times New Roman" w:hAnsi="Times New Roman" w:cs="Times New Roman"/>
          <w:sz w:val="24"/>
          <w:szCs w:val="24"/>
        </w:rPr>
        <w:t>.</w:t>
      </w:r>
    </w:p>
    <w:p w:rsidR="00F07919" w:rsidRPr="00F2340E" w:rsidRDefault="00F07919" w:rsidP="00F07919">
      <w:pPr>
        <w:numPr>
          <w:ilvl w:val="0"/>
          <w:numId w:val="9"/>
        </w:numPr>
        <w:spacing w:after="0" w:line="240" w:lineRule="auto"/>
        <w:textAlignment w:val="baseline"/>
        <w:rPr>
          <w:rFonts w:ascii="Times New Roman" w:hAnsi="Times New Roman" w:cs="Times New Roman"/>
          <w:sz w:val="24"/>
          <w:szCs w:val="24"/>
        </w:rPr>
      </w:pPr>
      <w:r w:rsidRPr="00F2340E">
        <w:rPr>
          <w:rFonts w:ascii="Times New Roman" w:hAnsi="Times New Roman" w:cs="Times New Roman"/>
          <w:sz w:val="24"/>
          <w:szCs w:val="24"/>
        </w:rPr>
        <w:t>Corsi di recupero e potenziamento tenuti dagli stessi insegnanti</w:t>
      </w:r>
      <w:r w:rsidR="00E97642" w:rsidRPr="00F2340E">
        <w:rPr>
          <w:rFonts w:ascii="Times New Roman" w:hAnsi="Times New Roman" w:cs="Times New Roman"/>
          <w:sz w:val="24"/>
          <w:szCs w:val="24"/>
        </w:rPr>
        <w:t>.</w:t>
      </w:r>
    </w:p>
    <w:p w:rsidR="00F07919" w:rsidRPr="00F2340E" w:rsidRDefault="00E97642" w:rsidP="00F07919">
      <w:pPr>
        <w:numPr>
          <w:ilvl w:val="0"/>
          <w:numId w:val="9"/>
        </w:numPr>
        <w:spacing w:after="0" w:line="240" w:lineRule="auto"/>
        <w:textAlignment w:val="baseline"/>
        <w:rPr>
          <w:rFonts w:ascii="Times New Roman" w:hAnsi="Times New Roman" w:cs="Times New Roman"/>
          <w:sz w:val="24"/>
          <w:szCs w:val="24"/>
        </w:rPr>
      </w:pPr>
      <w:r w:rsidRPr="00F2340E">
        <w:rPr>
          <w:rFonts w:ascii="Times New Roman" w:hAnsi="Times New Roman" w:cs="Times New Roman"/>
          <w:sz w:val="24"/>
          <w:szCs w:val="24"/>
        </w:rPr>
        <w:t>C</w:t>
      </w:r>
      <w:r w:rsidR="00F07919" w:rsidRPr="00F2340E">
        <w:rPr>
          <w:rFonts w:ascii="Times New Roman" w:hAnsi="Times New Roman" w:cs="Times New Roman"/>
          <w:sz w:val="24"/>
          <w:szCs w:val="24"/>
        </w:rPr>
        <w:t>ontatt</w:t>
      </w:r>
      <w:r w:rsidRPr="00F2340E">
        <w:rPr>
          <w:rFonts w:ascii="Times New Roman" w:hAnsi="Times New Roman" w:cs="Times New Roman"/>
          <w:sz w:val="24"/>
          <w:szCs w:val="24"/>
        </w:rPr>
        <w:t>i</w:t>
      </w:r>
      <w:r w:rsidR="00F07919" w:rsidRPr="00F2340E">
        <w:rPr>
          <w:rFonts w:ascii="Times New Roman" w:hAnsi="Times New Roman" w:cs="Times New Roman"/>
          <w:sz w:val="24"/>
          <w:szCs w:val="24"/>
        </w:rPr>
        <w:t xml:space="preserve"> continu</w:t>
      </w:r>
      <w:r w:rsidRPr="00F2340E">
        <w:rPr>
          <w:rFonts w:ascii="Times New Roman" w:hAnsi="Times New Roman" w:cs="Times New Roman"/>
          <w:sz w:val="24"/>
          <w:szCs w:val="24"/>
        </w:rPr>
        <w:t>i</w:t>
      </w:r>
      <w:r w:rsidR="00F07919" w:rsidRPr="00F2340E">
        <w:rPr>
          <w:rFonts w:ascii="Times New Roman" w:hAnsi="Times New Roman" w:cs="Times New Roman"/>
          <w:sz w:val="24"/>
          <w:szCs w:val="24"/>
        </w:rPr>
        <w:t xml:space="preserve"> con le famiglie e le società sportive</w:t>
      </w:r>
      <w:r w:rsidR="00E05ED6" w:rsidRPr="00F2340E">
        <w:rPr>
          <w:rFonts w:ascii="Times New Roman" w:hAnsi="Times New Roman" w:cs="Times New Roman"/>
          <w:sz w:val="24"/>
          <w:szCs w:val="24"/>
        </w:rPr>
        <w:t>.</w:t>
      </w:r>
    </w:p>
    <w:p w:rsidR="005E7EB9" w:rsidRPr="00F2340E" w:rsidRDefault="00D46224" w:rsidP="00D46224">
      <w:pPr>
        <w:spacing w:before="120" w:after="120" w:line="240" w:lineRule="auto"/>
        <w:jc w:val="center"/>
        <w:outlineLvl w:val="1"/>
        <w:rPr>
          <w:rFonts w:ascii="Times New Roman" w:eastAsia="Times New Roman" w:hAnsi="Times New Roman" w:cs="Times New Roman"/>
          <w:b/>
          <w:bCs/>
          <w:caps/>
          <w:sz w:val="24"/>
          <w:szCs w:val="24"/>
        </w:rPr>
      </w:pPr>
      <w:r w:rsidRPr="00F2340E">
        <w:rPr>
          <w:rFonts w:ascii="Times New Roman" w:eastAsia="Times New Roman" w:hAnsi="Times New Roman" w:cs="Times New Roman"/>
          <w:b/>
          <w:bCs/>
          <w:caps/>
          <w:sz w:val="24"/>
          <w:szCs w:val="24"/>
        </w:rPr>
        <w:t xml:space="preserve">I </w:t>
      </w:r>
      <w:r w:rsidR="005E7EB9" w:rsidRPr="00F2340E">
        <w:rPr>
          <w:rFonts w:ascii="Times New Roman" w:eastAsia="Times New Roman" w:hAnsi="Times New Roman" w:cs="Times New Roman"/>
          <w:b/>
          <w:bCs/>
          <w:caps/>
          <w:sz w:val="24"/>
          <w:szCs w:val="24"/>
        </w:rPr>
        <w:t>VALORI</w:t>
      </w:r>
    </w:p>
    <w:p w:rsidR="005E7EB9" w:rsidRPr="00F2340E" w:rsidRDefault="005E7EB9" w:rsidP="00F04E55">
      <w:pPr>
        <w:spacing w:before="120" w:after="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Il termine paritario conferisce alla Scuola la stessa qualifica di una scuola statale: Esame di Stato Conclusivo in sede, pieno valore legale del diploma conseguito, medesimi programmi ministeriali della</w:t>
      </w:r>
      <w:r w:rsidR="00C63E9F" w:rsidRPr="00F2340E">
        <w:rPr>
          <w:rFonts w:ascii="Times New Roman" w:eastAsia="Times New Roman" w:hAnsi="Times New Roman" w:cs="Times New Roman"/>
          <w:sz w:val="24"/>
          <w:szCs w:val="24"/>
        </w:rPr>
        <w:t xml:space="preserve"> </w:t>
      </w:r>
      <w:r w:rsidRPr="00F2340E">
        <w:rPr>
          <w:rFonts w:ascii="Times New Roman" w:eastAsia="Times New Roman" w:hAnsi="Times New Roman" w:cs="Times New Roman"/>
          <w:sz w:val="24"/>
          <w:szCs w:val="24"/>
        </w:rPr>
        <w:t>scuola</w:t>
      </w:r>
      <w:r w:rsidR="00C63E9F" w:rsidRPr="00F2340E">
        <w:rPr>
          <w:rFonts w:ascii="Times New Roman" w:eastAsia="Times New Roman" w:hAnsi="Times New Roman" w:cs="Times New Roman"/>
          <w:sz w:val="24"/>
          <w:szCs w:val="24"/>
        </w:rPr>
        <w:t xml:space="preserve"> </w:t>
      </w:r>
      <w:r w:rsidRPr="00F2340E">
        <w:rPr>
          <w:rFonts w:ascii="Times New Roman" w:eastAsia="Times New Roman" w:hAnsi="Times New Roman" w:cs="Times New Roman"/>
          <w:sz w:val="24"/>
          <w:szCs w:val="24"/>
        </w:rPr>
        <w:t>pubblica.</w:t>
      </w:r>
      <w:r w:rsidR="00C63E9F" w:rsidRPr="00F2340E">
        <w:rPr>
          <w:rFonts w:ascii="Times New Roman" w:eastAsia="Times New Roman" w:hAnsi="Times New Roman" w:cs="Times New Roman"/>
          <w:sz w:val="24"/>
          <w:szCs w:val="24"/>
        </w:rPr>
        <w:t xml:space="preserve"> </w:t>
      </w:r>
      <w:r w:rsidRPr="00F2340E">
        <w:rPr>
          <w:rFonts w:ascii="Times New Roman" w:eastAsia="Times New Roman" w:hAnsi="Times New Roman" w:cs="Times New Roman"/>
          <w:sz w:val="24"/>
          <w:szCs w:val="24"/>
        </w:rPr>
        <w:t>L’Istituto “A. Callipo” proponendo lo studente al centro dell’interesse, si impegna ad essere Scuola di ciascuno e di tutti, formativa e non selettiva, orientativa e aperta al territorio, sistematica e scientifica, fondata su valori quali: uguaglianza, imparzialità, trasparenza e regolarità, accoglienza, inserimento ed integrazione dei nuovi alunni, particolare attenzione all’inclusione e ai Bisogni Educativi Speciali, stranieri o lavoratori,</w:t>
      </w:r>
      <w:r w:rsidR="00C20634" w:rsidRPr="00F2340E">
        <w:rPr>
          <w:rFonts w:ascii="Times New Roman" w:eastAsia="Times New Roman" w:hAnsi="Times New Roman" w:cs="Times New Roman"/>
          <w:sz w:val="24"/>
          <w:szCs w:val="24"/>
        </w:rPr>
        <w:t xml:space="preserve"> diffus</w:t>
      </w:r>
      <w:r w:rsidRPr="00F2340E">
        <w:rPr>
          <w:rFonts w:ascii="Times New Roman" w:eastAsia="Times New Roman" w:hAnsi="Times New Roman" w:cs="Times New Roman"/>
          <w:sz w:val="24"/>
          <w:szCs w:val="24"/>
        </w:rPr>
        <w:t>ione dell’informazione completa, immediata e trasparente, libertà di insegnamento. E’ fortemente promosso e auspicato l’aggiornamento costante dei docenti.</w:t>
      </w:r>
      <w:r w:rsidR="00C20634" w:rsidRPr="00F2340E">
        <w:rPr>
          <w:rFonts w:ascii="Times New Roman" w:eastAsia="Times New Roman" w:hAnsi="Times New Roman" w:cs="Times New Roman"/>
          <w:sz w:val="24"/>
          <w:szCs w:val="24"/>
        </w:rPr>
        <w:t xml:space="preserve"> </w:t>
      </w:r>
      <w:r w:rsidRPr="00F2340E">
        <w:rPr>
          <w:rFonts w:ascii="Times New Roman" w:eastAsia="Times New Roman" w:hAnsi="Times New Roman" w:cs="Times New Roman"/>
          <w:sz w:val="24"/>
          <w:szCs w:val="24"/>
        </w:rPr>
        <w:t>Tutte le risorse sono coinvolte nell’Istituto, responsabili ed attivi nell’attuazione del PTOF, tramite la gestione partecipata del sistema scolastico.</w:t>
      </w:r>
    </w:p>
    <w:p w:rsidR="00B15214" w:rsidRPr="00F2340E" w:rsidRDefault="00B15214" w:rsidP="00566984">
      <w:pPr>
        <w:autoSpaceDE w:val="0"/>
        <w:autoSpaceDN w:val="0"/>
        <w:adjustRightInd w:val="0"/>
        <w:spacing w:before="120" w:after="120" w:line="240" w:lineRule="auto"/>
        <w:jc w:val="center"/>
        <w:rPr>
          <w:rFonts w:ascii="Times New Roman" w:hAnsi="Times New Roman" w:cs="Times New Roman"/>
          <w:b/>
          <w:bCs/>
          <w:sz w:val="24"/>
          <w:szCs w:val="24"/>
        </w:rPr>
      </w:pPr>
      <w:r w:rsidRPr="00F2340E">
        <w:rPr>
          <w:rFonts w:ascii="Times New Roman" w:hAnsi="Times New Roman" w:cs="Times New Roman"/>
          <w:b/>
          <w:bCs/>
          <w:sz w:val="24"/>
          <w:szCs w:val="24"/>
        </w:rPr>
        <w:t xml:space="preserve">LA COMUNITÀ CIVILE </w:t>
      </w:r>
      <w:proofErr w:type="spellStart"/>
      <w:r w:rsidRPr="00F2340E">
        <w:rPr>
          <w:rFonts w:ascii="Times New Roman" w:hAnsi="Times New Roman" w:cs="Times New Roman"/>
          <w:b/>
          <w:bCs/>
          <w:sz w:val="24"/>
          <w:szCs w:val="24"/>
        </w:rPr>
        <w:t>DI</w:t>
      </w:r>
      <w:proofErr w:type="spellEnd"/>
      <w:r w:rsidRPr="00F2340E">
        <w:rPr>
          <w:rFonts w:ascii="Times New Roman" w:hAnsi="Times New Roman" w:cs="Times New Roman"/>
          <w:b/>
          <w:bCs/>
          <w:sz w:val="24"/>
          <w:szCs w:val="24"/>
        </w:rPr>
        <w:t xml:space="preserve"> RIFERIMENTO</w:t>
      </w:r>
    </w:p>
    <w:p w:rsidR="00B15214" w:rsidRPr="00F2340E" w:rsidRDefault="00566984" w:rsidP="0004631C">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xml:space="preserve">Il Liceo Scientifico Paritario Sportivo “A. Callipo”, funzionante nel centro della città di Vibo Valentia (VV) </w:t>
      </w:r>
      <w:proofErr w:type="spellStart"/>
      <w:r w:rsidRPr="00F2340E">
        <w:rPr>
          <w:rFonts w:ascii="Times New Roman" w:hAnsi="Times New Roman" w:cs="Times New Roman"/>
          <w:sz w:val="24"/>
          <w:szCs w:val="24"/>
        </w:rPr>
        <w:t>c.a.p.</w:t>
      </w:r>
      <w:proofErr w:type="spellEnd"/>
      <w:r w:rsidRPr="00F2340E">
        <w:rPr>
          <w:rFonts w:ascii="Times New Roman" w:hAnsi="Times New Roman" w:cs="Times New Roman"/>
          <w:sz w:val="24"/>
          <w:szCs w:val="24"/>
        </w:rPr>
        <w:t xml:space="preserve"> 89900 Viale Kennedy n. 87, è </w:t>
      </w:r>
      <w:r w:rsidR="00B15214" w:rsidRPr="00F2340E">
        <w:rPr>
          <w:rFonts w:ascii="Times New Roman" w:hAnsi="Times New Roman" w:cs="Times New Roman"/>
          <w:sz w:val="24"/>
          <w:szCs w:val="24"/>
        </w:rPr>
        <w:t>facilmente raggiungibile</w:t>
      </w:r>
      <w:r w:rsidR="00E94872" w:rsidRPr="00F2340E">
        <w:rPr>
          <w:rFonts w:ascii="Times New Roman" w:hAnsi="Times New Roman" w:cs="Times New Roman"/>
          <w:sz w:val="24"/>
          <w:szCs w:val="24"/>
        </w:rPr>
        <w:t xml:space="preserve"> con i </w:t>
      </w:r>
      <w:r w:rsidR="00B15214" w:rsidRPr="00F2340E">
        <w:rPr>
          <w:rFonts w:ascii="Times New Roman" w:hAnsi="Times New Roman" w:cs="Times New Roman"/>
          <w:sz w:val="24"/>
          <w:szCs w:val="24"/>
        </w:rPr>
        <w:t>mezzi pubblici</w:t>
      </w:r>
      <w:r w:rsidR="00E94872" w:rsidRPr="00F2340E">
        <w:rPr>
          <w:rFonts w:ascii="Times New Roman" w:hAnsi="Times New Roman" w:cs="Times New Roman"/>
          <w:sz w:val="24"/>
          <w:szCs w:val="24"/>
        </w:rPr>
        <w:t>.</w:t>
      </w:r>
    </w:p>
    <w:p w:rsidR="004734FC" w:rsidRPr="00F2340E" w:rsidRDefault="00B15214" w:rsidP="0004631C">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xml:space="preserve">La popolazione </w:t>
      </w:r>
      <w:r w:rsidR="00E94872" w:rsidRPr="00F2340E">
        <w:rPr>
          <w:rFonts w:ascii="Times New Roman" w:hAnsi="Times New Roman" w:cs="Times New Roman"/>
          <w:sz w:val="24"/>
          <w:szCs w:val="24"/>
        </w:rPr>
        <w:t xml:space="preserve">scolastica costituita da studenti provenienti  da diversi comuni della provincia negli ultimi anni scolastici </w:t>
      </w:r>
      <w:r w:rsidRPr="00F2340E">
        <w:rPr>
          <w:rFonts w:ascii="Times New Roman" w:hAnsi="Times New Roman" w:cs="Times New Roman"/>
          <w:sz w:val="24"/>
          <w:szCs w:val="24"/>
        </w:rPr>
        <w:t>si è arricchita di una</w:t>
      </w:r>
      <w:r w:rsidR="00E94872" w:rsidRPr="00F2340E">
        <w:rPr>
          <w:rFonts w:ascii="Times New Roman" w:hAnsi="Times New Roman" w:cs="Times New Roman"/>
          <w:sz w:val="24"/>
          <w:szCs w:val="24"/>
        </w:rPr>
        <w:t xml:space="preserve"> notevole </w:t>
      </w:r>
      <w:r w:rsidRPr="00F2340E">
        <w:rPr>
          <w:rFonts w:ascii="Times New Roman" w:hAnsi="Times New Roman" w:cs="Times New Roman"/>
          <w:sz w:val="24"/>
          <w:szCs w:val="24"/>
        </w:rPr>
        <w:t xml:space="preserve"> presenza </w:t>
      </w:r>
      <w:r w:rsidR="00E94872" w:rsidRPr="00F2340E">
        <w:rPr>
          <w:rFonts w:ascii="Times New Roman" w:hAnsi="Times New Roman" w:cs="Times New Roman"/>
          <w:sz w:val="24"/>
          <w:szCs w:val="24"/>
        </w:rPr>
        <w:t>di studenti provenienti da diverse regioni italiane in quanto iscritti alle diverse società sportive operanti a Vibo Valentia</w:t>
      </w:r>
      <w:r w:rsidR="0004631C" w:rsidRPr="00F2340E">
        <w:rPr>
          <w:rFonts w:ascii="Times New Roman" w:hAnsi="Times New Roman" w:cs="Times New Roman"/>
          <w:sz w:val="24"/>
          <w:szCs w:val="24"/>
        </w:rPr>
        <w:t xml:space="preserve">. Il territorio </w:t>
      </w:r>
      <w:r w:rsidRPr="00F2340E">
        <w:rPr>
          <w:rFonts w:ascii="Times New Roman" w:hAnsi="Times New Roman" w:cs="Times New Roman"/>
          <w:sz w:val="24"/>
          <w:szCs w:val="24"/>
        </w:rPr>
        <w:t xml:space="preserve">presenta richieste di servizio scolastico di cui la scuola </w:t>
      </w:r>
      <w:r w:rsidR="00E94872" w:rsidRPr="00F2340E">
        <w:rPr>
          <w:rFonts w:ascii="Times New Roman" w:hAnsi="Times New Roman" w:cs="Times New Roman"/>
          <w:sz w:val="24"/>
          <w:szCs w:val="24"/>
        </w:rPr>
        <w:t xml:space="preserve">se ne </w:t>
      </w:r>
      <w:r w:rsidRPr="00F2340E">
        <w:rPr>
          <w:rFonts w:ascii="Times New Roman" w:hAnsi="Times New Roman" w:cs="Times New Roman"/>
          <w:sz w:val="24"/>
          <w:szCs w:val="24"/>
        </w:rPr>
        <w:t>fa carico</w:t>
      </w:r>
      <w:r w:rsidR="0004631C" w:rsidRPr="00F2340E">
        <w:rPr>
          <w:rFonts w:ascii="Times New Roman" w:hAnsi="Times New Roman" w:cs="Times New Roman"/>
          <w:sz w:val="24"/>
          <w:szCs w:val="24"/>
        </w:rPr>
        <w:t>,</w:t>
      </w:r>
      <w:r w:rsidR="004734FC" w:rsidRPr="00F2340E">
        <w:rPr>
          <w:rFonts w:ascii="Times New Roman" w:hAnsi="Times New Roman" w:cs="Times New Roman"/>
          <w:sz w:val="24"/>
          <w:szCs w:val="24"/>
        </w:rPr>
        <w:t xml:space="preserve"> offrendo un servizio senza finalità di lucro, in risposta ai bisogni emergenti del</w:t>
      </w:r>
      <w:r w:rsidR="0004631C" w:rsidRPr="00F2340E">
        <w:rPr>
          <w:rFonts w:ascii="Times New Roman" w:hAnsi="Times New Roman" w:cs="Times New Roman"/>
          <w:sz w:val="24"/>
          <w:szCs w:val="24"/>
        </w:rPr>
        <w:t xml:space="preserve"> </w:t>
      </w:r>
      <w:r w:rsidR="004734FC" w:rsidRPr="00F2340E">
        <w:rPr>
          <w:rFonts w:ascii="Times New Roman" w:hAnsi="Times New Roman" w:cs="Times New Roman"/>
          <w:sz w:val="24"/>
          <w:szCs w:val="24"/>
        </w:rPr>
        <w:t>contesto territoriale, a vantaggio degli alunni e senza discriminazioni.</w:t>
      </w:r>
    </w:p>
    <w:p w:rsidR="009F41B8" w:rsidRPr="00F2340E" w:rsidRDefault="009F41B8" w:rsidP="009F41B8">
      <w:pPr>
        <w:autoSpaceDE w:val="0"/>
        <w:autoSpaceDN w:val="0"/>
        <w:adjustRightInd w:val="0"/>
        <w:spacing w:before="120" w:after="120" w:line="240" w:lineRule="auto"/>
        <w:jc w:val="center"/>
        <w:rPr>
          <w:rFonts w:ascii="Times New Roman" w:hAnsi="Times New Roman" w:cs="Times New Roman"/>
          <w:b/>
          <w:bCs/>
          <w:sz w:val="24"/>
          <w:szCs w:val="24"/>
        </w:rPr>
      </w:pPr>
      <w:r w:rsidRPr="00F2340E">
        <w:rPr>
          <w:rFonts w:ascii="Times New Roman" w:hAnsi="Times New Roman" w:cs="Times New Roman"/>
          <w:b/>
          <w:bCs/>
          <w:sz w:val="24"/>
          <w:szCs w:val="24"/>
        </w:rPr>
        <w:t xml:space="preserve">I </w:t>
      </w:r>
      <w:r w:rsidR="00A618FB" w:rsidRPr="00F2340E">
        <w:rPr>
          <w:rFonts w:ascii="Times New Roman" w:hAnsi="Times New Roman" w:cs="Times New Roman"/>
          <w:b/>
          <w:bCs/>
          <w:sz w:val="24"/>
          <w:szCs w:val="24"/>
        </w:rPr>
        <w:t>BISOGNI SPECIFICI DEL CONTESTO AMBIENTALE</w:t>
      </w:r>
    </w:p>
    <w:p w:rsidR="009F41B8" w:rsidRPr="00F2340E" w:rsidRDefault="009F41B8" w:rsidP="00A618FB">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Considerato che la zona di provenienza della popolazione scolastica è vasta e articolat</w:t>
      </w:r>
      <w:r w:rsidR="00F04E55" w:rsidRPr="00F2340E">
        <w:rPr>
          <w:rFonts w:ascii="Times New Roman" w:hAnsi="Times New Roman" w:cs="Times New Roman"/>
          <w:sz w:val="24"/>
          <w:szCs w:val="24"/>
        </w:rPr>
        <w:t>a,</w:t>
      </w:r>
      <w:r w:rsidRPr="00F2340E">
        <w:rPr>
          <w:rFonts w:ascii="Times New Roman" w:hAnsi="Times New Roman" w:cs="Times New Roman"/>
          <w:sz w:val="24"/>
          <w:szCs w:val="24"/>
        </w:rPr>
        <w:t xml:space="preserve"> la scuola offre i propri spazi ad ogni iniziativa di promozione umana, di socializzazione, di proposta culturale atta a realizzare le </w:t>
      </w:r>
      <w:r w:rsidRPr="00F2340E">
        <w:rPr>
          <w:rFonts w:ascii="Times New Roman" w:hAnsi="Times New Roman" w:cs="Times New Roman"/>
          <w:i/>
          <w:iCs/>
          <w:sz w:val="24"/>
          <w:szCs w:val="24"/>
        </w:rPr>
        <w:t xml:space="preserve">nuove cittadinanze,  </w:t>
      </w:r>
      <w:r w:rsidRPr="00F2340E">
        <w:rPr>
          <w:rFonts w:ascii="Times New Roman" w:hAnsi="Times New Roman" w:cs="Times New Roman"/>
          <w:sz w:val="24"/>
          <w:szCs w:val="24"/>
        </w:rPr>
        <w:t>liberi cittadini attivi che collaborano al bene comune secondo i dettami della Costituzione italiana.</w:t>
      </w:r>
    </w:p>
    <w:p w:rsidR="00B15214" w:rsidRPr="00F2340E" w:rsidRDefault="00D40CB0" w:rsidP="00F424B8">
      <w:pPr>
        <w:autoSpaceDE w:val="0"/>
        <w:autoSpaceDN w:val="0"/>
        <w:adjustRightInd w:val="0"/>
        <w:spacing w:before="120" w:after="120" w:line="240" w:lineRule="auto"/>
        <w:jc w:val="center"/>
        <w:rPr>
          <w:rFonts w:ascii="Times New Roman" w:hAnsi="Times New Roman" w:cs="Times New Roman"/>
          <w:b/>
          <w:bCs/>
          <w:sz w:val="24"/>
          <w:szCs w:val="24"/>
        </w:rPr>
      </w:pPr>
      <w:r w:rsidRPr="00F2340E">
        <w:rPr>
          <w:rFonts w:ascii="Times New Roman" w:hAnsi="Times New Roman" w:cs="Times New Roman"/>
          <w:b/>
          <w:bCs/>
          <w:sz w:val="24"/>
          <w:szCs w:val="24"/>
        </w:rPr>
        <w:t xml:space="preserve">I </w:t>
      </w:r>
      <w:r w:rsidR="00E05309" w:rsidRPr="00F2340E">
        <w:rPr>
          <w:rFonts w:ascii="Times New Roman" w:hAnsi="Times New Roman" w:cs="Times New Roman"/>
          <w:b/>
          <w:bCs/>
          <w:sz w:val="24"/>
          <w:szCs w:val="24"/>
        </w:rPr>
        <w:t>BISOGNI DEI GIOVANI</w:t>
      </w:r>
    </w:p>
    <w:p w:rsidR="00B15214" w:rsidRPr="00F2340E" w:rsidRDefault="00B15214" w:rsidP="00E05309">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L’Istituto assicura il rispetto dell’autonomia, delle competenze didattiche e metodologiche delle varie discipline e stimola l</w:t>
      </w:r>
      <w:r w:rsidR="00F424B8" w:rsidRPr="00F2340E">
        <w:rPr>
          <w:rFonts w:ascii="Times New Roman" w:hAnsi="Times New Roman" w:cs="Times New Roman"/>
          <w:sz w:val="24"/>
          <w:szCs w:val="24"/>
        </w:rPr>
        <w:t>o studente</w:t>
      </w:r>
      <w:r w:rsidRPr="00F2340E">
        <w:rPr>
          <w:rFonts w:ascii="Times New Roman" w:hAnsi="Times New Roman" w:cs="Times New Roman"/>
          <w:sz w:val="24"/>
          <w:szCs w:val="24"/>
        </w:rPr>
        <w:t xml:space="preserve"> ad essere attivo, a far proprie le opportunità offerte e a elaborare in modo personale le proposte culturali</w:t>
      </w:r>
      <w:r w:rsidR="00E05309" w:rsidRPr="00F2340E">
        <w:rPr>
          <w:rFonts w:ascii="Times New Roman" w:hAnsi="Times New Roman" w:cs="Times New Roman"/>
          <w:sz w:val="24"/>
          <w:szCs w:val="24"/>
        </w:rPr>
        <w:t>,</w:t>
      </w:r>
      <w:r w:rsidRPr="00F2340E">
        <w:rPr>
          <w:rFonts w:ascii="Times New Roman" w:hAnsi="Times New Roman" w:cs="Times New Roman"/>
          <w:sz w:val="24"/>
          <w:szCs w:val="24"/>
        </w:rPr>
        <w:t xml:space="preserve"> acquisendo adeguate conoscenze, capacità e competenze.</w:t>
      </w:r>
      <w:r w:rsidR="00D9244C" w:rsidRPr="00F2340E">
        <w:rPr>
          <w:rFonts w:ascii="Times New Roman" w:hAnsi="Times New Roman" w:cs="Times New Roman"/>
          <w:sz w:val="24"/>
          <w:szCs w:val="24"/>
        </w:rPr>
        <w:t xml:space="preserve"> </w:t>
      </w:r>
      <w:r w:rsidRPr="00F2340E">
        <w:rPr>
          <w:rFonts w:ascii="Times New Roman" w:hAnsi="Times New Roman" w:cs="Times New Roman"/>
          <w:sz w:val="24"/>
          <w:szCs w:val="24"/>
        </w:rPr>
        <w:t xml:space="preserve">La persona, pertanto, </w:t>
      </w:r>
      <w:r w:rsidR="00D9244C" w:rsidRPr="00F2340E">
        <w:rPr>
          <w:rFonts w:ascii="Times New Roman" w:hAnsi="Times New Roman" w:cs="Times New Roman"/>
          <w:sz w:val="24"/>
          <w:szCs w:val="24"/>
        </w:rPr>
        <w:t xml:space="preserve">è </w:t>
      </w:r>
      <w:r w:rsidRPr="00F2340E">
        <w:rPr>
          <w:rFonts w:ascii="Times New Roman" w:hAnsi="Times New Roman" w:cs="Times New Roman"/>
          <w:sz w:val="24"/>
          <w:szCs w:val="24"/>
        </w:rPr>
        <w:t>al centro di una scuola di qualità.</w:t>
      </w:r>
    </w:p>
    <w:p w:rsidR="00B15214" w:rsidRPr="00F2340E" w:rsidRDefault="00D9244C" w:rsidP="00E05309">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xml:space="preserve">Non è sempre </w:t>
      </w:r>
      <w:r w:rsidR="00B15214" w:rsidRPr="00F2340E">
        <w:rPr>
          <w:rFonts w:ascii="Times New Roman" w:hAnsi="Times New Roman" w:cs="Times New Roman"/>
          <w:sz w:val="24"/>
          <w:szCs w:val="24"/>
        </w:rPr>
        <w:t>possibil</w:t>
      </w:r>
      <w:r w:rsidRPr="00F2340E">
        <w:rPr>
          <w:rFonts w:ascii="Times New Roman" w:hAnsi="Times New Roman" w:cs="Times New Roman"/>
          <w:sz w:val="24"/>
          <w:szCs w:val="24"/>
        </w:rPr>
        <w:t xml:space="preserve">e </w:t>
      </w:r>
      <w:r w:rsidR="00B15214" w:rsidRPr="00F2340E">
        <w:rPr>
          <w:rFonts w:ascii="Times New Roman" w:hAnsi="Times New Roman" w:cs="Times New Roman"/>
          <w:sz w:val="24"/>
          <w:szCs w:val="24"/>
        </w:rPr>
        <w:t>racchiudere in uno schema comprensivo l’insieme dei bisogni e delle attese del mondo giovanile</w:t>
      </w:r>
      <w:r w:rsidR="00E05309" w:rsidRPr="00F2340E">
        <w:rPr>
          <w:rFonts w:ascii="Times New Roman" w:hAnsi="Times New Roman" w:cs="Times New Roman"/>
          <w:sz w:val="24"/>
          <w:szCs w:val="24"/>
        </w:rPr>
        <w:t xml:space="preserve"> a causa </w:t>
      </w:r>
      <w:r w:rsidR="00B15214" w:rsidRPr="00F2340E">
        <w:rPr>
          <w:rFonts w:ascii="Times New Roman" w:hAnsi="Times New Roman" w:cs="Times New Roman"/>
          <w:sz w:val="24"/>
          <w:szCs w:val="24"/>
        </w:rPr>
        <w:t xml:space="preserve"> soprattutto </w:t>
      </w:r>
      <w:r w:rsidRPr="00F2340E">
        <w:rPr>
          <w:rFonts w:ascii="Times New Roman" w:hAnsi="Times New Roman" w:cs="Times New Roman"/>
          <w:sz w:val="24"/>
          <w:szCs w:val="24"/>
        </w:rPr>
        <w:t>del</w:t>
      </w:r>
      <w:r w:rsidR="00E05309" w:rsidRPr="00F2340E">
        <w:rPr>
          <w:rFonts w:ascii="Times New Roman" w:hAnsi="Times New Roman" w:cs="Times New Roman"/>
          <w:sz w:val="24"/>
          <w:szCs w:val="24"/>
        </w:rPr>
        <w:t>l’</w:t>
      </w:r>
      <w:r w:rsidR="00F424B8" w:rsidRPr="00F2340E">
        <w:rPr>
          <w:rFonts w:ascii="Times New Roman" w:hAnsi="Times New Roman" w:cs="Times New Roman"/>
          <w:sz w:val="24"/>
          <w:szCs w:val="24"/>
        </w:rPr>
        <w:t xml:space="preserve">attuale </w:t>
      </w:r>
      <w:r w:rsidR="00B15214" w:rsidRPr="00F2340E">
        <w:rPr>
          <w:rFonts w:ascii="Times New Roman" w:hAnsi="Times New Roman" w:cs="Times New Roman"/>
          <w:sz w:val="24"/>
          <w:szCs w:val="24"/>
        </w:rPr>
        <w:t>rapidità dei cambiamenti e dei salti generazionali</w:t>
      </w:r>
      <w:r w:rsidRPr="00F2340E">
        <w:rPr>
          <w:rFonts w:ascii="Times New Roman" w:hAnsi="Times New Roman" w:cs="Times New Roman"/>
          <w:sz w:val="24"/>
          <w:szCs w:val="24"/>
        </w:rPr>
        <w:t>,</w:t>
      </w:r>
      <w:r w:rsidR="00B15214" w:rsidRPr="00F2340E">
        <w:rPr>
          <w:rFonts w:ascii="Times New Roman" w:hAnsi="Times New Roman" w:cs="Times New Roman"/>
          <w:sz w:val="24"/>
          <w:szCs w:val="24"/>
        </w:rPr>
        <w:t xml:space="preserve"> sempre più ravvicinati</w:t>
      </w:r>
      <w:r w:rsidRPr="00F2340E">
        <w:rPr>
          <w:rFonts w:ascii="Times New Roman" w:hAnsi="Times New Roman" w:cs="Times New Roman"/>
          <w:sz w:val="24"/>
          <w:szCs w:val="24"/>
        </w:rPr>
        <w:t>,</w:t>
      </w:r>
      <w:r w:rsidR="00F424B8" w:rsidRPr="00F2340E">
        <w:rPr>
          <w:rFonts w:ascii="Times New Roman" w:hAnsi="Times New Roman" w:cs="Times New Roman"/>
          <w:sz w:val="24"/>
          <w:szCs w:val="24"/>
        </w:rPr>
        <w:t xml:space="preserve"> </w:t>
      </w:r>
      <w:r w:rsidR="00E05309" w:rsidRPr="00F2340E">
        <w:rPr>
          <w:rFonts w:ascii="Times New Roman" w:hAnsi="Times New Roman" w:cs="Times New Roman"/>
          <w:sz w:val="24"/>
          <w:szCs w:val="24"/>
        </w:rPr>
        <w:t xml:space="preserve">che </w:t>
      </w:r>
      <w:r w:rsidR="00F424B8" w:rsidRPr="00F2340E">
        <w:rPr>
          <w:rFonts w:ascii="Times New Roman" w:hAnsi="Times New Roman" w:cs="Times New Roman"/>
          <w:sz w:val="24"/>
          <w:szCs w:val="24"/>
        </w:rPr>
        <w:t>condiziona</w:t>
      </w:r>
      <w:r w:rsidR="00E05309" w:rsidRPr="00F2340E">
        <w:rPr>
          <w:rFonts w:ascii="Times New Roman" w:hAnsi="Times New Roman" w:cs="Times New Roman"/>
          <w:sz w:val="24"/>
          <w:szCs w:val="24"/>
        </w:rPr>
        <w:t>no</w:t>
      </w:r>
      <w:r w:rsidR="00F424B8" w:rsidRPr="00F2340E">
        <w:rPr>
          <w:rFonts w:ascii="Times New Roman" w:hAnsi="Times New Roman" w:cs="Times New Roman"/>
          <w:sz w:val="24"/>
          <w:szCs w:val="24"/>
        </w:rPr>
        <w:t xml:space="preserve"> la possibilità di </w:t>
      </w:r>
      <w:r w:rsidR="00696885" w:rsidRPr="00F2340E">
        <w:rPr>
          <w:rFonts w:ascii="Times New Roman" w:hAnsi="Times New Roman" w:cs="Times New Roman"/>
          <w:sz w:val="24"/>
          <w:szCs w:val="24"/>
        </w:rPr>
        <w:t xml:space="preserve">elencare in modo </w:t>
      </w:r>
      <w:r w:rsidR="00F424B8" w:rsidRPr="00F2340E">
        <w:rPr>
          <w:rFonts w:ascii="Times New Roman" w:hAnsi="Times New Roman" w:cs="Times New Roman"/>
          <w:sz w:val="24"/>
          <w:szCs w:val="24"/>
        </w:rPr>
        <w:t>comprensivo l’insieme dei bisogni e delle attese</w:t>
      </w:r>
      <w:r w:rsidR="00E05309" w:rsidRPr="00F2340E">
        <w:rPr>
          <w:rFonts w:ascii="Times New Roman" w:hAnsi="Times New Roman" w:cs="Times New Roman"/>
          <w:sz w:val="24"/>
          <w:szCs w:val="24"/>
        </w:rPr>
        <w:t xml:space="preserve">. </w:t>
      </w:r>
      <w:r w:rsidRPr="00F2340E">
        <w:rPr>
          <w:rFonts w:ascii="Times New Roman" w:hAnsi="Times New Roman" w:cs="Times New Roman"/>
          <w:sz w:val="24"/>
          <w:szCs w:val="24"/>
        </w:rPr>
        <w:t xml:space="preserve">Pertanto, è possibile </w:t>
      </w:r>
      <w:r w:rsidR="00F424B8" w:rsidRPr="00F2340E">
        <w:rPr>
          <w:rFonts w:ascii="Times New Roman" w:hAnsi="Times New Roman" w:cs="Times New Roman"/>
          <w:sz w:val="24"/>
          <w:szCs w:val="24"/>
        </w:rPr>
        <w:t>formulare</w:t>
      </w:r>
      <w:r w:rsidRPr="00F2340E">
        <w:rPr>
          <w:rFonts w:ascii="Times New Roman" w:hAnsi="Times New Roman" w:cs="Times New Roman"/>
          <w:sz w:val="24"/>
          <w:szCs w:val="24"/>
        </w:rPr>
        <w:t xml:space="preserve"> solo </w:t>
      </w:r>
      <w:r w:rsidR="00F424B8" w:rsidRPr="00F2340E">
        <w:rPr>
          <w:rFonts w:ascii="Times New Roman" w:hAnsi="Times New Roman" w:cs="Times New Roman"/>
          <w:sz w:val="24"/>
          <w:szCs w:val="24"/>
        </w:rPr>
        <w:t xml:space="preserve"> </w:t>
      </w:r>
      <w:r w:rsidR="00B15214" w:rsidRPr="00F2340E">
        <w:rPr>
          <w:rFonts w:ascii="Times New Roman" w:hAnsi="Times New Roman" w:cs="Times New Roman"/>
          <w:sz w:val="24"/>
          <w:szCs w:val="24"/>
        </w:rPr>
        <w:t>un’iniziale descrizi</w:t>
      </w:r>
      <w:r w:rsidRPr="00F2340E">
        <w:rPr>
          <w:rFonts w:ascii="Times New Roman" w:hAnsi="Times New Roman" w:cs="Times New Roman"/>
          <w:sz w:val="24"/>
          <w:szCs w:val="24"/>
        </w:rPr>
        <w:t>o</w:t>
      </w:r>
      <w:r w:rsidR="00E05309" w:rsidRPr="00F2340E">
        <w:rPr>
          <w:rFonts w:ascii="Times New Roman" w:hAnsi="Times New Roman" w:cs="Times New Roman"/>
          <w:sz w:val="24"/>
          <w:szCs w:val="24"/>
        </w:rPr>
        <w:t>ne</w:t>
      </w:r>
      <w:r w:rsidR="00B15214" w:rsidRPr="00F2340E">
        <w:rPr>
          <w:rFonts w:ascii="Times New Roman" w:hAnsi="Times New Roman" w:cs="Times New Roman"/>
          <w:sz w:val="24"/>
          <w:szCs w:val="24"/>
        </w:rPr>
        <w:t xml:space="preserve"> del</w:t>
      </w:r>
      <w:r w:rsidR="00696885" w:rsidRPr="00F2340E">
        <w:rPr>
          <w:rFonts w:ascii="Times New Roman" w:hAnsi="Times New Roman" w:cs="Times New Roman"/>
          <w:sz w:val="24"/>
          <w:szCs w:val="24"/>
        </w:rPr>
        <w:t xml:space="preserve"> mondo giovanile presente nel </w:t>
      </w:r>
      <w:r w:rsidR="00B15214" w:rsidRPr="00F2340E">
        <w:rPr>
          <w:rFonts w:ascii="Times New Roman" w:hAnsi="Times New Roman" w:cs="Times New Roman"/>
          <w:sz w:val="24"/>
          <w:szCs w:val="24"/>
        </w:rPr>
        <w:t>nostro Istituto.</w:t>
      </w:r>
    </w:p>
    <w:p w:rsidR="00696885" w:rsidRPr="00F2340E" w:rsidRDefault="00696885" w:rsidP="00696885">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I giovani</w:t>
      </w:r>
      <w:r w:rsidR="00E05309" w:rsidRPr="00F2340E">
        <w:rPr>
          <w:rFonts w:ascii="Times New Roman" w:hAnsi="Times New Roman" w:cs="Times New Roman"/>
          <w:sz w:val="24"/>
          <w:szCs w:val="24"/>
        </w:rPr>
        <w:t>:</w:t>
      </w:r>
    </w:p>
    <w:p w:rsidR="00B15214" w:rsidRPr="00F2340E" w:rsidRDefault="00B15214" w:rsidP="00696885">
      <w:pPr>
        <w:autoSpaceDE w:val="0"/>
        <w:autoSpaceDN w:val="0"/>
        <w:adjustRightInd w:val="0"/>
        <w:spacing w:after="0" w:line="240" w:lineRule="auto"/>
        <w:jc w:val="both"/>
        <w:rPr>
          <w:rFonts w:ascii="Times New Roman" w:hAnsi="Times New Roman" w:cs="Times New Roman"/>
          <w:b/>
          <w:bCs/>
          <w:sz w:val="24"/>
          <w:szCs w:val="24"/>
        </w:rPr>
      </w:pPr>
      <w:r w:rsidRPr="00F2340E">
        <w:rPr>
          <w:rFonts w:ascii="Times New Roman" w:hAnsi="Times New Roman" w:cs="Times New Roman"/>
          <w:sz w:val="24"/>
          <w:szCs w:val="24"/>
        </w:rPr>
        <w:t xml:space="preserve"> evidenziano un’esigenza di </w:t>
      </w:r>
      <w:r w:rsidRPr="00F2340E">
        <w:rPr>
          <w:rFonts w:ascii="Times New Roman" w:hAnsi="Times New Roman" w:cs="Times New Roman"/>
          <w:b/>
          <w:bCs/>
          <w:sz w:val="24"/>
          <w:szCs w:val="24"/>
        </w:rPr>
        <w:t xml:space="preserve">relazionalità </w:t>
      </w:r>
      <w:r w:rsidRPr="00F2340E">
        <w:rPr>
          <w:rFonts w:ascii="Times New Roman" w:hAnsi="Times New Roman" w:cs="Times New Roman"/>
          <w:sz w:val="24"/>
          <w:szCs w:val="24"/>
        </w:rPr>
        <w:t xml:space="preserve">e di </w:t>
      </w:r>
      <w:r w:rsidRPr="00F2340E">
        <w:rPr>
          <w:rFonts w:ascii="Times New Roman" w:hAnsi="Times New Roman" w:cs="Times New Roman"/>
          <w:b/>
          <w:bCs/>
          <w:sz w:val="24"/>
          <w:szCs w:val="24"/>
        </w:rPr>
        <w:t>amicizia</w:t>
      </w:r>
      <w:r w:rsidR="00E05309" w:rsidRPr="00F2340E">
        <w:rPr>
          <w:rFonts w:ascii="Times New Roman" w:eastAsia="Times New Roman" w:hAnsi="Times New Roman" w:cs="Times New Roman"/>
          <w:sz w:val="24"/>
          <w:szCs w:val="24"/>
        </w:rPr>
        <w:t>;</w:t>
      </w:r>
    </w:p>
    <w:p w:rsidR="00B15214" w:rsidRPr="00F2340E" w:rsidRDefault="00B15214" w:rsidP="00696885">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xml:space="preserve"> chiedono </w:t>
      </w:r>
      <w:r w:rsidR="00696885" w:rsidRPr="00F2340E">
        <w:rPr>
          <w:rFonts w:ascii="Times New Roman" w:hAnsi="Times New Roman" w:cs="Times New Roman"/>
          <w:sz w:val="24"/>
          <w:szCs w:val="24"/>
        </w:rPr>
        <w:t>r</w:t>
      </w:r>
      <w:r w:rsidRPr="00F2340E">
        <w:rPr>
          <w:rFonts w:ascii="Times New Roman" w:hAnsi="Times New Roman" w:cs="Times New Roman"/>
          <w:b/>
          <w:bCs/>
          <w:sz w:val="24"/>
          <w:szCs w:val="24"/>
        </w:rPr>
        <w:t xml:space="preserve">ispetto della loro individualità </w:t>
      </w:r>
      <w:r w:rsidRPr="00F2340E">
        <w:rPr>
          <w:rFonts w:ascii="Times New Roman" w:hAnsi="Times New Roman" w:cs="Times New Roman"/>
          <w:sz w:val="24"/>
          <w:szCs w:val="24"/>
        </w:rPr>
        <w:t>e del proprio autonomo modo di valutare la realtà</w:t>
      </w:r>
      <w:r w:rsidR="00E05309" w:rsidRPr="00F2340E">
        <w:rPr>
          <w:rFonts w:ascii="Times New Roman" w:eastAsia="Times New Roman" w:hAnsi="Times New Roman" w:cs="Times New Roman"/>
          <w:sz w:val="24"/>
          <w:szCs w:val="24"/>
        </w:rPr>
        <w:t>;</w:t>
      </w:r>
    </w:p>
    <w:p w:rsidR="00B15214" w:rsidRPr="00F2340E" w:rsidRDefault="00B15214" w:rsidP="00696885">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xml:space="preserve"> non accettano in modo passivo la proposta formativa ma chiedono di essere </w:t>
      </w:r>
      <w:r w:rsidRPr="00F2340E">
        <w:rPr>
          <w:rFonts w:ascii="Times New Roman" w:hAnsi="Times New Roman" w:cs="Times New Roman"/>
          <w:b/>
          <w:bCs/>
          <w:sz w:val="24"/>
          <w:szCs w:val="24"/>
        </w:rPr>
        <w:t>consapevoli e motivati</w:t>
      </w:r>
      <w:r w:rsidR="00E05309" w:rsidRPr="00F2340E">
        <w:rPr>
          <w:rFonts w:ascii="Times New Roman" w:eastAsia="Times New Roman" w:hAnsi="Times New Roman" w:cs="Times New Roman"/>
          <w:sz w:val="24"/>
          <w:szCs w:val="24"/>
        </w:rPr>
        <w:t>;</w:t>
      </w:r>
    </w:p>
    <w:p w:rsidR="00B15214" w:rsidRPr="00F2340E" w:rsidRDefault="00B15214" w:rsidP="00696885">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xml:space="preserve"> </w:t>
      </w:r>
      <w:r w:rsidR="00F04E55" w:rsidRPr="00F2340E">
        <w:rPr>
          <w:rFonts w:ascii="Times New Roman" w:hAnsi="Times New Roman" w:cs="Times New Roman"/>
          <w:sz w:val="24"/>
          <w:szCs w:val="24"/>
        </w:rPr>
        <w:t xml:space="preserve">non sempre </w:t>
      </w:r>
      <w:r w:rsidRPr="00F2340E">
        <w:rPr>
          <w:rFonts w:ascii="Times New Roman" w:hAnsi="Times New Roman" w:cs="Times New Roman"/>
          <w:sz w:val="24"/>
          <w:szCs w:val="24"/>
        </w:rPr>
        <w:t>avvertono la scuola come luogo di vita e di crescita</w:t>
      </w:r>
      <w:r w:rsidR="00F04E55" w:rsidRPr="00F2340E">
        <w:rPr>
          <w:rFonts w:ascii="Times New Roman" w:hAnsi="Times New Roman" w:cs="Times New Roman"/>
          <w:sz w:val="24"/>
          <w:szCs w:val="24"/>
        </w:rPr>
        <w:t xml:space="preserve"> anche se </w:t>
      </w:r>
      <w:r w:rsidRPr="00F2340E">
        <w:rPr>
          <w:rFonts w:ascii="Times New Roman" w:hAnsi="Times New Roman" w:cs="Times New Roman"/>
          <w:sz w:val="24"/>
          <w:szCs w:val="24"/>
        </w:rPr>
        <w:t xml:space="preserve">ricercano forme di </w:t>
      </w:r>
      <w:r w:rsidRPr="00F2340E">
        <w:rPr>
          <w:rFonts w:ascii="Times New Roman" w:hAnsi="Times New Roman" w:cs="Times New Roman"/>
          <w:b/>
          <w:bCs/>
          <w:sz w:val="24"/>
          <w:szCs w:val="24"/>
        </w:rPr>
        <w:t xml:space="preserve">partecipazione </w:t>
      </w:r>
      <w:r w:rsidRPr="00F2340E">
        <w:rPr>
          <w:rFonts w:ascii="Times New Roman" w:hAnsi="Times New Roman" w:cs="Times New Roman"/>
          <w:sz w:val="24"/>
          <w:szCs w:val="24"/>
        </w:rPr>
        <w:t xml:space="preserve">e di </w:t>
      </w:r>
      <w:r w:rsidRPr="00F2340E">
        <w:rPr>
          <w:rFonts w:ascii="Times New Roman" w:hAnsi="Times New Roman" w:cs="Times New Roman"/>
          <w:b/>
          <w:bCs/>
          <w:sz w:val="24"/>
          <w:szCs w:val="24"/>
        </w:rPr>
        <w:t>protagonismo</w:t>
      </w:r>
      <w:r w:rsidR="00E05309" w:rsidRPr="00F2340E">
        <w:rPr>
          <w:rFonts w:ascii="Times New Roman" w:eastAsia="Times New Roman" w:hAnsi="Times New Roman" w:cs="Times New Roman"/>
          <w:sz w:val="24"/>
          <w:szCs w:val="24"/>
        </w:rPr>
        <w:t>;</w:t>
      </w:r>
    </w:p>
    <w:p w:rsidR="00B15214" w:rsidRPr="00F2340E" w:rsidRDefault="00B15214" w:rsidP="00696885">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lastRenderedPageBreak/>
        <w:t xml:space="preserve"> sono </w:t>
      </w:r>
      <w:r w:rsidRPr="00F2340E">
        <w:rPr>
          <w:rFonts w:ascii="Times New Roman" w:hAnsi="Times New Roman" w:cs="Times New Roman"/>
          <w:b/>
          <w:bCs/>
          <w:sz w:val="24"/>
          <w:szCs w:val="24"/>
        </w:rPr>
        <w:t>disponibili al diverso</w:t>
      </w:r>
      <w:r w:rsidR="00E05309" w:rsidRPr="00F2340E">
        <w:rPr>
          <w:rFonts w:ascii="Times New Roman" w:eastAsia="Times New Roman" w:hAnsi="Times New Roman" w:cs="Times New Roman"/>
          <w:sz w:val="24"/>
          <w:szCs w:val="24"/>
        </w:rPr>
        <w:t>;</w:t>
      </w:r>
    </w:p>
    <w:p w:rsidR="00B15214" w:rsidRPr="00F2340E" w:rsidRDefault="00B15214" w:rsidP="00696885">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xml:space="preserve"> sentono il </w:t>
      </w:r>
      <w:r w:rsidRPr="00F2340E">
        <w:rPr>
          <w:rFonts w:ascii="Times New Roman" w:hAnsi="Times New Roman" w:cs="Times New Roman"/>
          <w:b/>
          <w:bCs/>
          <w:sz w:val="24"/>
          <w:szCs w:val="24"/>
        </w:rPr>
        <w:t xml:space="preserve">cambiamento </w:t>
      </w:r>
      <w:r w:rsidRPr="00F2340E">
        <w:rPr>
          <w:rFonts w:ascii="Times New Roman" w:hAnsi="Times New Roman" w:cs="Times New Roman"/>
          <w:sz w:val="24"/>
          <w:szCs w:val="24"/>
        </w:rPr>
        <w:t>come normale modo di esprimersi e di progettarsi.</w:t>
      </w:r>
    </w:p>
    <w:p w:rsidR="00B15214" w:rsidRPr="00F2340E" w:rsidRDefault="00D827AD" w:rsidP="00A618FB">
      <w:pPr>
        <w:autoSpaceDE w:val="0"/>
        <w:autoSpaceDN w:val="0"/>
        <w:adjustRightInd w:val="0"/>
        <w:spacing w:before="120" w:after="120" w:line="240" w:lineRule="auto"/>
        <w:jc w:val="center"/>
        <w:rPr>
          <w:rFonts w:ascii="Times New Roman" w:hAnsi="Times New Roman" w:cs="Times New Roman"/>
          <w:b/>
          <w:bCs/>
          <w:sz w:val="24"/>
          <w:szCs w:val="24"/>
        </w:rPr>
      </w:pPr>
      <w:r w:rsidRPr="00F2340E">
        <w:rPr>
          <w:rFonts w:ascii="Times New Roman" w:hAnsi="Times New Roman" w:cs="Times New Roman"/>
          <w:b/>
          <w:bCs/>
          <w:sz w:val="24"/>
          <w:szCs w:val="24"/>
        </w:rPr>
        <w:t>SCELTE EDUCATIV</w:t>
      </w:r>
      <w:r w:rsidR="003B01BE" w:rsidRPr="00F2340E">
        <w:rPr>
          <w:rFonts w:ascii="Times New Roman" w:hAnsi="Times New Roman" w:cs="Times New Roman"/>
          <w:b/>
          <w:bCs/>
          <w:sz w:val="24"/>
          <w:szCs w:val="24"/>
        </w:rPr>
        <w:t>E</w:t>
      </w:r>
    </w:p>
    <w:p w:rsidR="00122A20" w:rsidRPr="00F2340E" w:rsidRDefault="003B01BE" w:rsidP="00C63E9F">
      <w:pPr>
        <w:autoSpaceDE w:val="0"/>
        <w:autoSpaceDN w:val="0"/>
        <w:adjustRightInd w:val="0"/>
        <w:spacing w:after="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 xml:space="preserve">La  metodologia didattica “individualizzata” e “personalizzata” allo studente utilizzata dai docenti, facilitata dal contenuto numero di alunni per classe,  </w:t>
      </w:r>
      <w:r w:rsidR="00122A20" w:rsidRPr="00F2340E">
        <w:rPr>
          <w:rFonts w:ascii="Times New Roman" w:eastAsia="Times New Roman" w:hAnsi="Times New Roman" w:cs="Times New Roman"/>
          <w:sz w:val="24"/>
          <w:szCs w:val="24"/>
        </w:rPr>
        <w:t>favorisce</w:t>
      </w:r>
      <w:r w:rsidRPr="00F2340E">
        <w:rPr>
          <w:rFonts w:ascii="Times New Roman" w:eastAsia="Times New Roman" w:hAnsi="Times New Roman" w:cs="Times New Roman"/>
          <w:sz w:val="24"/>
          <w:szCs w:val="24"/>
        </w:rPr>
        <w:t xml:space="preserve"> l’apprendimento e orienta le strategie didattiche sull’effettivo livello di preparazione degli alunni</w:t>
      </w:r>
      <w:r w:rsidR="00122A20" w:rsidRPr="00F2340E">
        <w:rPr>
          <w:rFonts w:ascii="Times New Roman" w:eastAsia="Times New Roman" w:hAnsi="Times New Roman" w:cs="Times New Roman"/>
          <w:sz w:val="24"/>
          <w:szCs w:val="24"/>
        </w:rPr>
        <w:t xml:space="preserve"> affinché ciò risulti il più efficace possibile.</w:t>
      </w:r>
    </w:p>
    <w:p w:rsidR="00A618FB" w:rsidRPr="00F2340E" w:rsidRDefault="003B01BE" w:rsidP="00C63E9F">
      <w:pPr>
        <w:autoSpaceDE w:val="0"/>
        <w:autoSpaceDN w:val="0"/>
        <w:adjustRightInd w:val="0"/>
        <w:spacing w:after="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Ogni</w:t>
      </w:r>
      <w:r w:rsidR="00D827AD" w:rsidRPr="00F2340E">
        <w:rPr>
          <w:rFonts w:ascii="Times New Roman" w:eastAsia="Times New Roman" w:hAnsi="Times New Roman" w:cs="Times New Roman"/>
          <w:sz w:val="24"/>
          <w:szCs w:val="24"/>
        </w:rPr>
        <w:t xml:space="preserve"> docente fornisce agli studenti sintesi, slide e appunti delle lezioni</w:t>
      </w:r>
      <w:r w:rsidRPr="00F2340E">
        <w:rPr>
          <w:rFonts w:ascii="Times New Roman" w:eastAsia="Times New Roman" w:hAnsi="Times New Roman" w:cs="Times New Roman"/>
          <w:sz w:val="24"/>
          <w:szCs w:val="24"/>
        </w:rPr>
        <w:t xml:space="preserve"> e svolge </w:t>
      </w:r>
      <w:r w:rsidR="00D827AD" w:rsidRPr="00F2340E">
        <w:rPr>
          <w:rFonts w:ascii="Times New Roman" w:eastAsia="Times New Roman" w:hAnsi="Times New Roman" w:cs="Times New Roman"/>
          <w:sz w:val="24"/>
          <w:szCs w:val="24"/>
        </w:rPr>
        <w:t xml:space="preserve">la verifica della preparazione </w:t>
      </w:r>
      <w:r w:rsidR="00C21D25" w:rsidRPr="00F2340E">
        <w:rPr>
          <w:rFonts w:ascii="Times New Roman" w:eastAsia="Times New Roman" w:hAnsi="Times New Roman" w:cs="Times New Roman"/>
          <w:sz w:val="24"/>
          <w:szCs w:val="24"/>
        </w:rPr>
        <w:t xml:space="preserve">sia </w:t>
      </w:r>
      <w:r w:rsidR="00D827AD" w:rsidRPr="00F2340E">
        <w:rPr>
          <w:rFonts w:ascii="Times New Roman" w:eastAsia="Times New Roman" w:hAnsi="Times New Roman" w:cs="Times New Roman"/>
          <w:sz w:val="24"/>
          <w:szCs w:val="24"/>
        </w:rPr>
        <w:t>tramite interrogazion</w:t>
      </w:r>
      <w:r w:rsidR="00C21D25" w:rsidRPr="00F2340E">
        <w:rPr>
          <w:rFonts w:ascii="Times New Roman" w:eastAsia="Times New Roman" w:hAnsi="Times New Roman" w:cs="Times New Roman"/>
          <w:sz w:val="24"/>
          <w:szCs w:val="24"/>
        </w:rPr>
        <w:t>i,</w:t>
      </w:r>
      <w:r w:rsidR="00D827AD" w:rsidRPr="00F2340E">
        <w:rPr>
          <w:rFonts w:ascii="Times New Roman" w:eastAsia="Times New Roman" w:hAnsi="Times New Roman" w:cs="Times New Roman"/>
          <w:sz w:val="24"/>
          <w:szCs w:val="24"/>
        </w:rPr>
        <w:t xml:space="preserve"> ma anche mediante una valutazione </w:t>
      </w:r>
      <w:r w:rsidR="00C21D25" w:rsidRPr="00F2340E">
        <w:rPr>
          <w:rFonts w:ascii="Times New Roman" w:eastAsia="Times New Roman" w:hAnsi="Times New Roman" w:cs="Times New Roman"/>
          <w:sz w:val="24"/>
          <w:szCs w:val="24"/>
        </w:rPr>
        <w:t xml:space="preserve">effettuata </w:t>
      </w:r>
      <w:r w:rsidR="00D827AD" w:rsidRPr="00F2340E">
        <w:rPr>
          <w:rFonts w:ascii="Times New Roman" w:eastAsia="Times New Roman" w:hAnsi="Times New Roman" w:cs="Times New Roman"/>
          <w:sz w:val="24"/>
          <w:szCs w:val="24"/>
        </w:rPr>
        <w:t xml:space="preserve">durante il corso della lezione, conversando su specifici argomenti. </w:t>
      </w:r>
      <w:r w:rsidRPr="00F2340E">
        <w:rPr>
          <w:rFonts w:ascii="Times New Roman" w:eastAsia="Times New Roman" w:hAnsi="Times New Roman" w:cs="Times New Roman"/>
          <w:sz w:val="24"/>
          <w:szCs w:val="24"/>
        </w:rPr>
        <w:t xml:space="preserve">In particolare </w:t>
      </w:r>
      <w:r w:rsidR="00D827AD" w:rsidRPr="00F2340E">
        <w:rPr>
          <w:rFonts w:ascii="Times New Roman" w:eastAsia="Times New Roman" w:hAnsi="Times New Roman" w:cs="Times New Roman"/>
          <w:sz w:val="24"/>
          <w:szCs w:val="24"/>
        </w:rPr>
        <w:t>la valutazione finale tiene conto</w:t>
      </w:r>
      <w:r w:rsidR="00C63E9F" w:rsidRPr="00F2340E">
        <w:rPr>
          <w:rFonts w:ascii="Times New Roman" w:eastAsia="Times New Roman" w:hAnsi="Times New Roman" w:cs="Times New Roman"/>
          <w:sz w:val="24"/>
          <w:szCs w:val="24"/>
        </w:rPr>
        <w:t xml:space="preserve"> B</w:t>
      </w:r>
      <w:r w:rsidR="00D827AD" w:rsidRPr="00F2340E">
        <w:rPr>
          <w:rFonts w:ascii="Times New Roman" w:eastAsia="Times New Roman" w:hAnsi="Times New Roman" w:cs="Times New Roman"/>
          <w:sz w:val="24"/>
          <w:szCs w:val="24"/>
        </w:rPr>
        <w:t>anche del comportamento disciplinare dello studente.</w:t>
      </w:r>
      <w:r w:rsidR="00C63E9F" w:rsidRPr="00F2340E">
        <w:rPr>
          <w:rFonts w:ascii="Times New Roman" w:eastAsia="Times New Roman" w:hAnsi="Times New Roman" w:cs="Times New Roman"/>
          <w:sz w:val="24"/>
          <w:szCs w:val="24"/>
        </w:rPr>
        <w:t xml:space="preserve"> </w:t>
      </w:r>
      <w:r w:rsidR="00D827AD" w:rsidRPr="00F2340E">
        <w:rPr>
          <w:rFonts w:ascii="Times New Roman" w:eastAsia="Times New Roman" w:hAnsi="Times New Roman" w:cs="Times New Roman"/>
          <w:sz w:val="24"/>
          <w:szCs w:val="24"/>
        </w:rPr>
        <w:t>Compito del docente è pertanto quello di:</w:t>
      </w:r>
    </w:p>
    <w:p w:rsidR="00A618FB" w:rsidRPr="00F2340E" w:rsidRDefault="00D827AD" w:rsidP="00C63E9F">
      <w:pPr>
        <w:pStyle w:val="Paragrafoelenco"/>
        <w:numPr>
          <w:ilvl w:val="0"/>
          <w:numId w:val="12"/>
        </w:numPr>
        <w:tabs>
          <w:tab w:val="left" w:pos="284"/>
        </w:tabs>
        <w:autoSpaceDE w:val="0"/>
        <w:autoSpaceDN w:val="0"/>
        <w:adjustRightInd w:val="0"/>
        <w:spacing w:after="0" w:line="240" w:lineRule="auto"/>
        <w:ind w:left="0" w:firstLine="0"/>
        <w:jc w:val="both"/>
        <w:rPr>
          <w:rFonts w:ascii="Times New Roman" w:hAnsi="Times New Roman" w:cs="Times New Roman"/>
          <w:b/>
          <w:bCs/>
          <w:sz w:val="24"/>
          <w:szCs w:val="24"/>
        </w:rPr>
      </w:pPr>
      <w:r w:rsidRPr="00F2340E">
        <w:rPr>
          <w:rFonts w:ascii="Times New Roman" w:eastAsia="Times New Roman" w:hAnsi="Times New Roman" w:cs="Times New Roman"/>
          <w:sz w:val="24"/>
          <w:szCs w:val="24"/>
        </w:rPr>
        <w:t>specificare gli obiettivi dell’insegnamento e determinare i risultati a</w:t>
      </w:r>
      <w:r w:rsidR="003B01BE" w:rsidRPr="00F2340E">
        <w:rPr>
          <w:rFonts w:ascii="Times New Roman" w:eastAsia="Times New Roman" w:hAnsi="Times New Roman" w:cs="Times New Roman"/>
          <w:sz w:val="24"/>
          <w:szCs w:val="24"/>
        </w:rPr>
        <w:t>ttesi</w:t>
      </w:r>
      <w:r w:rsidRPr="00F2340E">
        <w:rPr>
          <w:rFonts w:ascii="Times New Roman" w:eastAsia="Times New Roman" w:hAnsi="Times New Roman" w:cs="Times New Roman"/>
          <w:sz w:val="24"/>
          <w:szCs w:val="24"/>
        </w:rPr>
        <w:t>;</w:t>
      </w:r>
    </w:p>
    <w:p w:rsidR="00A618FB" w:rsidRPr="00F2340E" w:rsidRDefault="00A618FB" w:rsidP="00C63E9F">
      <w:pPr>
        <w:pStyle w:val="Paragrafoelenco"/>
        <w:numPr>
          <w:ilvl w:val="0"/>
          <w:numId w:val="12"/>
        </w:numPr>
        <w:tabs>
          <w:tab w:val="left" w:pos="284"/>
        </w:tabs>
        <w:autoSpaceDE w:val="0"/>
        <w:autoSpaceDN w:val="0"/>
        <w:adjustRightInd w:val="0"/>
        <w:spacing w:after="0" w:line="240" w:lineRule="auto"/>
        <w:ind w:left="0" w:firstLine="0"/>
        <w:jc w:val="both"/>
        <w:rPr>
          <w:rFonts w:ascii="Times New Roman" w:hAnsi="Times New Roman" w:cs="Times New Roman"/>
          <w:b/>
          <w:bCs/>
          <w:sz w:val="24"/>
          <w:szCs w:val="24"/>
        </w:rPr>
      </w:pPr>
      <w:r w:rsidRPr="00F2340E">
        <w:rPr>
          <w:rFonts w:ascii="Times New Roman" w:eastAsia="Times New Roman" w:hAnsi="Times New Roman" w:cs="Times New Roman"/>
          <w:sz w:val="24"/>
          <w:szCs w:val="24"/>
        </w:rPr>
        <w:t>s</w:t>
      </w:r>
      <w:r w:rsidR="00D827AD" w:rsidRPr="00F2340E">
        <w:rPr>
          <w:rFonts w:ascii="Times New Roman" w:eastAsia="Times New Roman" w:hAnsi="Times New Roman" w:cs="Times New Roman"/>
          <w:sz w:val="24"/>
          <w:szCs w:val="24"/>
        </w:rPr>
        <w:t>elezionare gli argomenti e formare su tempi e metodi di studio;</w:t>
      </w:r>
    </w:p>
    <w:p w:rsidR="00A618FB" w:rsidRPr="00F2340E" w:rsidRDefault="00D827AD" w:rsidP="00C63E9F">
      <w:pPr>
        <w:pStyle w:val="Paragrafoelenco"/>
        <w:numPr>
          <w:ilvl w:val="0"/>
          <w:numId w:val="12"/>
        </w:numPr>
        <w:tabs>
          <w:tab w:val="left" w:pos="284"/>
        </w:tabs>
        <w:autoSpaceDE w:val="0"/>
        <w:autoSpaceDN w:val="0"/>
        <w:adjustRightInd w:val="0"/>
        <w:spacing w:after="0" w:line="240" w:lineRule="auto"/>
        <w:ind w:left="0" w:firstLine="0"/>
        <w:jc w:val="both"/>
        <w:rPr>
          <w:rFonts w:ascii="Times New Roman" w:hAnsi="Times New Roman" w:cs="Times New Roman"/>
          <w:b/>
          <w:bCs/>
          <w:sz w:val="24"/>
          <w:szCs w:val="24"/>
        </w:rPr>
      </w:pPr>
      <w:r w:rsidRPr="00F2340E">
        <w:rPr>
          <w:rFonts w:ascii="Times New Roman" w:eastAsia="Times New Roman" w:hAnsi="Times New Roman" w:cs="Times New Roman"/>
          <w:sz w:val="24"/>
          <w:szCs w:val="24"/>
        </w:rPr>
        <w:t>stimolare gli interessi dell’alunno</w:t>
      </w:r>
      <w:r w:rsidR="00A618FB" w:rsidRPr="00F2340E">
        <w:rPr>
          <w:rFonts w:ascii="Times New Roman" w:eastAsia="Times New Roman" w:hAnsi="Times New Roman" w:cs="Times New Roman"/>
          <w:sz w:val="24"/>
          <w:szCs w:val="24"/>
        </w:rPr>
        <w:t xml:space="preserve"> attraverso la promozione di</w:t>
      </w:r>
      <w:r w:rsidRPr="00F2340E">
        <w:rPr>
          <w:rFonts w:ascii="Times New Roman" w:eastAsia="Times New Roman" w:hAnsi="Times New Roman" w:cs="Times New Roman"/>
          <w:sz w:val="24"/>
          <w:szCs w:val="24"/>
        </w:rPr>
        <w:t xml:space="preserve"> forme di didattica alternative.</w:t>
      </w:r>
      <w:r w:rsidRPr="00F2340E">
        <w:rPr>
          <w:rFonts w:ascii="Times New Roman" w:eastAsia="Times New Roman" w:hAnsi="Times New Roman" w:cs="Times New Roman"/>
          <w:sz w:val="24"/>
          <w:szCs w:val="24"/>
        </w:rPr>
        <w:br/>
        <w:t xml:space="preserve">Per favorire il successo formativo dello studente, </w:t>
      </w:r>
      <w:r w:rsidR="003B01BE" w:rsidRPr="00F2340E">
        <w:rPr>
          <w:rFonts w:ascii="Times New Roman" w:eastAsia="Times New Roman" w:hAnsi="Times New Roman" w:cs="Times New Roman"/>
          <w:sz w:val="24"/>
          <w:szCs w:val="24"/>
        </w:rPr>
        <w:t>l’</w:t>
      </w:r>
      <w:r w:rsidRPr="00F2340E">
        <w:rPr>
          <w:rFonts w:ascii="Times New Roman" w:eastAsia="Times New Roman" w:hAnsi="Times New Roman" w:cs="Times New Roman"/>
          <w:sz w:val="24"/>
          <w:szCs w:val="24"/>
        </w:rPr>
        <w:t xml:space="preserve">insegnante inoltre: </w:t>
      </w:r>
    </w:p>
    <w:p w:rsidR="00A618FB" w:rsidRPr="00F2340E" w:rsidRDefault="00D827AD" w:rsidP="00C63E9F">
      <w:pPr>
        <w:pStyle w:val="Paragrafoelenco"/>
        <w:numPr>
          <w:ilvl w:val="0"/>
          <w:numId w:val="12"/>
        </w:numPr>
        <w:tabs>
          <w:tab w:val="left" w:pos="284"/>
        </w:tabs>
        <w:autoSpaceDE w:val="0"/>
        <w:autoSpaceDN w:val="0"/>
        <w:adjustRightInd w:val="0"/>
        <w:spacing w:after="0" w:line="240" w:lineRule="auto"/>
        <w:ind w:left="0" w:firstLine="0"/>
        <w:jc w:val="both"/>
        <w:rPr>
          <w:rFonts w:ascii="Times New Roman" w:hAnsi="Times New Roman" w:cs="Times New Roman"/>
          <w:b/>
          <w:bCs/>
          <w:sz w:val="24"/>
          <w:szCs w:val="24"/>
        </w:rPr>
      </w:pPr>
      <w:r w:rsidRPr="00F2340E">
        <w:rPr>
          <w:rFonts w:ascii="Times New Roman" w:eastAsia="Times New Roman" w:hAnsi="Times New Roman" w:cs="Times New Roman"/>
          <w:sz w:val="24"/>
          <w:szCs w:val="24"/>
        </w:rPr>
        <w:t>forni</w:t>
      </w:r>
      <w:r w:rsidR="00C21D25" w:rsidRPr="00F2340E">
        <w:rPr>
          <w:rFonts w:ascii="Times New Roman" w:eastAsia="Times New Roman" w:hAnsi="Times New Roman" w:cs="Times New Roman"/>
          <w:sz w:val="24"/>
          <w:szCs w:val="24"/>
        </w:rPr>
        <w:t>sce agli studenti</w:t>
      </w:r>
      <w:r w:rsidRPr="00F2340E">
        <w:rPr>
          <w:rFonts w:ascii="Times New Roman" w:eastAsia="Times New Roman" w:hAnsi="Times New Roman" w:cs="Times New Roman"/>
          <w:sz w:val="24"/>
          <w:szCs w:val="24"/>
        </w:rPr>
        <w:t xml:space="preserve"> massima disponibilità di ascolto e da chiarimenti; </w:t>
      </w:r>
    </w:p>
    <w:p w:rsidR="00A618FB" w:rsidRPr="00F2340E" w:rsidRDefault="00D827AD" w:rsidP="00C63E9F">
      <w:pPr>
        <w:pStyle w:val="Paragrafoelenco"/>
        <w:numPr>
          <w:ilvl w:val="0"/>
          <w:numId w:val="12"/>
        </w:numPr>
        <w:tabs>
          <w:tab w:val="left" w:pos="284"/>
        </w:tabs>
        <w:autoSpaceDE w:val="0"/>
        <w:autoSpaceDN w:val="0"/>
        <w:adjustRightInd w:val="0"/>
        <w:spacing w:after="0" w:line="240" w:lineRule="auto"/>
        <w:ind w:left="0" w:firstLine="0"/>
        <w:jc w:val="both"/>
        <w:rPr>
          <w:rFonts w:ascii="Times New Roman" w:hAnsi="Times New Roman" w:cs="Times New Roman"/>
          <w:b/>
          <w:bCs/>
          <w:sz w:val="24"/>
          <w:szCs w:val="24"/>
        </w:rPr>
      </w:pPr>
      <w:r w:rsidRPr="00F2340E">
        <w:rPr>
          <w:rFonts w:ascii="Times New Roman" w:eastAsia="Times New Roman" w:hAnsi="Times New Roman" w:cs="Times New Roman"/>
          <w:sz w:val="24"/>
          <w:szCs w:val="24"/>
        </w:rPr>
        <w:t>rispetta la personalità in formazione di ogni singolo studente e la sua dignità come persona, affinché questi acquisisca fiducia e consapevolezza di se stesso;</w:t>
      </w:r>
    </w:p>
    <w:p w:rsidR="00122A20" w:rsidRPr="00F2340E" w:rsidRDefault="00C21D25" w:rsidP="00C63E9F">
      <w:pPr>
        <w:pStyle w:val="Paragrafoelenco"/>
        <w:numPr>
          <w:ilvl w:val="0"/>
          <w:numId w:val="12"/>
        </w:numPr>
        <w:tabs>
          <w:tab w:val="left" w:pos="284"/>
        </w:tabs>
        <w:autoSpaceDE w:val="0"/>
        <w:autoSpaceDN w:val="0"/>
        <w:adjustRightInd w:val="0"/>
        <w:spacing w:after="0" w:line="240" w:lineRule="auto"/>
        <w:ind w:left="0" w:firstLine="0"/>
        <w:jc w:val="both"/>
        <w:rPr>
          <w:rFonts w:ascii="Times New Roman" w:hAnsi="Times New Roman" w:cs="Times New Roman"/>
          <w:b/>
          <w:bCs/>
          <w:sz w:val="24"/>
          <w:szCs w:val="24"/>
        </w:rPr>
      </w:pPr>
      <w:r w:rsidRPr="00F2340E">
        <w:rPr>
          <w:rFonts w:ascii="Times New Roman" w:eastAsia="Times New Roman" w:hAnsi="Times New Roman" w:cs="Times New Roman"/>
          <w:sz w:val="24"/>
          <w:szCs w:val="24"/>
        </w:rPr>
        <w:t xml:space="preserve">si rende </w:t>
      </w:r>
      <w:r w:rsidR="00D827AD" w:rsidRPr="00F2340E">
        <w:rPr>
          <w:rFonts w:ascii="Times New Roman" w:eastAsia="Times New Roman" w:hAnsi="Times New Roman" w:cs="Times New Roman"/>
          <w:sz w:val="24"/>
          <w:szCs w:val="24"/>
        </w:rPr>
        <w:t>disponibil</w:t>
      </w:r>
      <w:r w:rsidRPr="00F2340E">
        <w:rPr>
          <w:rFonts w:ascii="Times New Roman" w:eastAsia="Times New Roman" w:hAnsi="Times New Roman" w:cs="Times New Roman"/>
          <w:sz w:val="24"/>
          <w:szCs w:val="24"/>
        </w:rPr>
        <w:t>e</w:t>
      </w:r>
      <w:r w:rsidR="00D827AD" w:rsidRPr="00F2340E">
        <w:rPr>
          <w:rFonts w:ascii="Times New Roman" w:eastAsia="Times New Roman" w:hAnsi="Times New Roman" w:cs="Times New Roman"/>
          <w:sz w:val="24"/>
          <w:szCs w:val="24"/>
        </w:rPr>
        <w:t xml:space="preserve"> a rivedere il proprio modo di relazionarsi con la classe e di presentare gli argomenti da trattare</w:t>
      </w:r>
      <w:r w:rsidR="00A618FB" w:rsidRPr="00F2340E">
        <w:rPr>
          <w:rFonts w:ascii="Times New Roman" w:eastAsia="Times New Roman" w:hAnsi="Times New Roman" w:cs="Times New Roman"/>
          <w:sz w:val="24"/>
          <w:szCs w:val="24"/>
        </w:rPr>
        <w:t>.</w:t>
      </w:r>
      <w:r w:rsidR="00D827AD" w:rsidRPr="00F2340E">
        <w:rPr>
          <w:rFonts w:ascii="Times New Roman" w:eastAsia="Times New Roman" w:hAnsi="Times New Roman" w:cs="Times New Roman"/>
          <w:sz w:val="24"/>
          <w:szCs w:val="24"/>
        </w:rPr>
        <w:t xml:space="preserve"> </w:t>
      </w:r>
    </w:p>
    <w:p w:rsidR="00A618FB" w:rsidRPr="00F2340E" w:rsidRDefault="00B15214" w:rsidP="00A618FB">
      <w:pPr>
        <w:autoSpaceDE w:val="0"/>
        <w:autoSpaceDN w:val="0"/>
        <w:adjustRightInd w:val="0"/>
        <w:spacing w:before="120" w:after="120" w:line="240" w:lineRule="auto"/>
        <w:jc w:val="center"/>
        <w:rPr>
          <w:rFonts w:ascii="Times New Roman" w:hAnsi="Times New Roman" w:cs="Times New Roman"/>
          <w:b/>
          <w:bCs/>
          <w:sz w:val="24"/>
          <w:szCs w:val="24"/>
        </w:rPr>
      </w:pPr>
      <w:r w:rsidRPr="00F2340E">
        <w:rPr>
          <w:rFonts w:ascii="Times New Roman" w:hAnsi="Times New Roman" w:cs="Times New Roman"/>
          <w:b/>
          <w:bCs/>
          <w:sz w:val="24"/>
          <w:szCs w:val="24"/>
        </w:rPr>
        <w:t xml:space="preserve">I </w:t>
      </w:r>
      <w:r w:rsidR="00A618FB" w:rsidRPr="00F2340E">
        <w:rPr>
          <w:rFonts w:ascii="Times New Roman" w:hAnsi="Times New Roman" w:cs="Times New Roman"/>
          <w:b/>
          <w:bCs/>
          <w:sz w:val="24"/>
          <w:szCs w:val="24"/>
        </w:rPr>
        <w:t>SOGGETTI DEL PROGETTO EDUCATIVO</w:t>
      </w:r>
    </w:p>
    <w:p w:rsidR="00B15214" w:rsidRPr="00F2340E" w:rsidRDefault="00B15214" w:rsidP="00C63E9F">
      <w:pPr>
        <w:autoSpaceDE w:val="0"/>
        <w:autoSpaceDN w:val="0"/>
        <w:adjustRightInd w:val="0"/>
        <w:spacing w:before="120" w:after="120" w:line="240" w:lineRule="auto"/>
        <w:jc w:val="both"/>
        <w:rPr>
          <w:rFonts w:ascii="Times New Roman" w:hAnsi="Times New Roman" w:cs="Times New Roman"/>
          <w:sz w:val="24"/>
          <w:szCs w:val="24"/>
        </w:rPr>
      </w:pPr>
      <w:r w:rsidRPr="00F2340E">
        <w:rPr>
          <w:rFonts w:ascii="Times New Roman" w:hAnsi="Times New Roman" w:cs="Times New Roman"/>
          <w:sz w:val="24"/>
          <w:szCs w:val="24"/>
        </w:rPr>
        <w:t>Il Progetto educativo, come qualificante premessa del Piano dell'Offerta Formativa, richiede il coinvolgimento di tutte le componenti (dirigenti, docenti, alunni, famiglie, personale amministrativo e ausiliario, collaboratori) secondo competenze e modalità diverse e convergenti.</w:t>
      </w:r>
    </w:p>
    <w:p w:rsidR="00B15214" w:rsidRPr="00F2340E" w:rsidRDefault="00B15214" w:rsidP="00C63E9F">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xml:space="preserve">I </w:t>
      </w:r>
      <w:r w:rsidRPr="00F2340E">
        <w:rPr>
          <w:rFonts w:ascii="Times New Roman" w:hAnsi="Times New Roman" w:cs="Times New Roman"/>
          <w:b/>
          <w:bCs/>
          <w:sz w:val="24"/>
          <w:szCs w:val="24"/>
        </w:rPr>
        <w:t xml:space="preserve">DOCENTI </w:t>
      </w:r>
      <w:r w:rsidRPr="00F2340E">
        <w:rPr>
          <w:rFonts w:ascii="Times New Roman" w:hAnsi="Times New Roman" w:cs="Times New Roman"/>
          <w:sz w:val="24"/>
          <w:szCs w:val="24"/>
        </w:rPr>
        <w:t>hanno un ruolo di primaria importanza per il raggiungimento delle finalità dell'Istituto poiché a loro è affidata, in larga misura, l'educazione degli alunni.</w:t>
      </w:r>
    </w:p>
    <w:p w:rsidR="008354F2" w:rsidRPr="00F2340E" w:rsidRDefault="004B4917" w:rsidP="00C63E9F">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Inoltre</w:t>
      </w:r>
      <w:r w:rsidRPr="00F2340E">
        <w:rPr>
          <w:rFonts w:ascii="Times New Roman" w:eastAsia="Times New Roman" w:hAnsi="Times New Roman" w:cs="Times New Roman"/>
          <w:sz w:val="24"/>
          <w:szCs w:val="24"/>
        </w:rPr>
        <w:t xml:space="preserve"> :</w:t>
      </w:r>
    </w:p>
    <w:p w:rsidR="00B15214" w:rsidRPr="00F2340E" w:rsidRDefault="00B15214" w:rsidP="00C63E9F">
      <w:pPr>
        <w:pStyle w:val="Paragrafoelenco"/>
        <w:numPr>
          <w:ilvl w:val="0"/>
          <w:numId w:val="3"/>
        </w:numPr>
        <w:tabs>
          <w:tab w:val="left" w:pos="142"/>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F2340E">
        <w:rPr>
          <w:rFonts w:ascii="Times New Roman" w:hAnsi="Times New Roman" w:cs="Times New Roman"/>
          <w:sz w:val="24"/>
          <w:szCs w:val="24"/>
        </w:rPr>
        <w:t>sono corresponsabili sia della formazione culturale e scientifica che di quella umana, morale, civile degli studenti</w:t>
      </w:r>
      <w:r w:rsidR="004B4917" w:rsidRPr="00F2340E">
        <w:rPr>
          <w:rFonts w:ascii="Times New Roman" w:eastAsia="Times New Roman" w:hAnsi="Times New Roman" w:cs="Times New Roman"/>
          <w:sz w:val="24"/>
          <w:szCs w:val="24"/>
        </w:rPr>
        <w:t>;</w:t>
      </w:r>
    </w:p>
    <w:p w:rsidR="00B15214" w:rsidRPr="00F2340E" w:rsidRDefault="00B15214" w:rsidP="00C63E9F">
      <w:pPr>
        <w:pStyle w:val="Paragrafoelenco"/>
        <w:numPr>
          <w:ilvl w:val="0"/>
          <w:numId w:val="3"/>
        </w:numPr>
        <w:tabs>
          <w:tab w:val="left" w:pos="142"/>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F2340E">
        <w:rPr>
          <w:rFonts w:ascii="Times New Roman" w:hAnsi="Times New Roman" w:cs="Times New Roman"/>
          <w:sz w:val="24"/>
          <w:szCs w:val="24"/>
        </w:rPr>
        <w:t xml:space="preserve">sono l'elemento maggiormente qualificante dell'attività educativa dell'Istituto </w:t>
      </w:r>
      <w:r w:rsidR="00664695" w:rsidRPr="00F2340E">
        <w:rPr>
          <w:rFonts w:ascii="Times New Roman" w:hAnsi="Times New Roman" w:cs="Times New Roman"/>
          <w:sz w:val="24"/>
          <w:szCs w:val="24"/>
        </w:rPr>
        <w:t>ai quali</w:t>
      </w:r>
      <w:r w:rsidR="008354F2" w:rsidRPr="00F2340E">
        <w:rPr>
          <w:rFonts w:ascii="Times New Roman" w:hAnsi="Times New Roman" w:cs="Times New Roman"/>
          <w:sz w:val="24"/>
          <w:szCs w:val="24"/>
        </w:rPr>
        <w:t xml:space="preserve">, con il loro contatto costante e diretto con gli alunni, </w:t>
      </w:r>
      <w:r w:rsidRPr="00F2340E">
        <w:rPr>
          <w:rFonts w:ascii="Times New Roman" w:hAnsi="Times New Roman" w:cs="Times New Roman"/>
          <w:sz w:val="24"/>
          <w:szCs w:val="24"/>
        </w:rPr>
        <w:t>è affidato il compito di fare della scuola uno strumento moderno ed efficace di preparazione e formazione, nel quadro della programmazione scolastica e dei principi espressi dal Progetto Educativo d'Istituto, con ampia libertà di iniziativa e di insegnamento. Per questo è loro necessaria un'aggiornata professionalità che cureranno con l’impegno personale e la partecipazione a iniziative appropriate</w:t>
      </w:r>
      <w:r w:rsidR="004B4917" w:rsidRPr="00F2340E">
        <w:rPr>
          <w:rFonts w:ascii="Times New Roman" w:eastAsia="Times New Roman" w:hAnsi="Times New Roman" w:cs="Times New Roman"/>
          <w:sz w:val="24"/>
          <w:szCs w:val="24"/>
        </w:rPr>
        <w:t>;</w:t>
      </w:r>
    </w:p>
    <w:p w:rsidR="00B15214" w:rsidRPr="00F2340E" w:rsidRDefault="004B4917" w:rsidP="00C63E9F">
      <w:pPr>
        <w:pStyle w:val="Paragrafoelenco"/>
        <w:numPr>
          <w:ilvl w:val="0"/>
          <w:numId w:val="3"/>
        </w:numPr>
        <w:shd w:val="clear" w:color="auto" w:fill="FFFFFF"/>
        <w:tabs>
          <w:tab w:val="left" w:pos="142"/>
          <w:tab w:val="left" w:pos="284"/>
        </w:tabs>
        <w:spacing w:after="150" w:line="240" w:lineRule="auto"/>
        <w:ind w:left="0" w:firstLine="0"/>
        <w:jc w:val="both"/>
        <w:rPr>
          <w:rFonts w:ascii="Times New Roman" w:hAnsi="Times New Roman" w:cs="Times New Roman"/>
          <w:sz w:val="24"/>
          <w:szCs w:val="24"/>
        </w:rPr>
      </w:pPr>
      <w:r w:rsidRPr="00F2340E">
        <w:rPr>
          <w:rFonts w:ascii="Times New Roman" w:hAnsi="Times New Roman" w:cs="Times New Roman"/>
          <w:sz w:val="24"/>
          <w:szCs w:val="24"/>
        </w:rPr>
        <w:t>a</w:t>
      </w:r>
      <w:r w:rsidR="00B15214" w:rsidRPr="00F2340E">
        <w:rPr>
          <w:rFonts w:ascii="Times New Roman" w:hAnsi="Times New Roman" w:cs="Times New Roman"/>
          <w:sz w:val="24"/>
          <w:szCs w:val="24"/>
        </w:rPr>
        <w:t xml:space="preserve">lla luce della tradizione pedagogica </w:t>
      </w:r>
      <w:r w:rsidR="00664695" w:rsidRPr="00F2340E">
        <w:rPr>
          <w:rFonts w:ascii="Times New Roman" w:hAnsi="Times New Roman" w:cs="Times New Roman"/>
          <w:sz w:val="24"/>
          <w:szCs w:val="24"/>
        </w:rPr>
        <w:t xml:space="preserve">gli </w:t>
      </w:r>
      <w:r w:rsidR="00B15214" w:rsidRPr="00F2340E">
        <w:rPr>
          <w:rFonts w:ascii="Times New Roman" w:hAnsi="Times New Roman" w:cs="Times New Roman"/>
          <w:sz w:val="24"/>
          <w:szCs w:val="24"/>
        </w:rPr>
        <w:t>insegnant</w:t>
      </w:r>
      <w:r w:rsidR="00664695" w:rsidRPr="00F2340E">
        <w:rPr>
          <w:rFonts w:ascii="Times New Roman" w:hAnsi="Times New Roman" w:cs="Times New Roman"/>
          <w:sz w:val="24"/>
          <w:szCs w:val="24"/>
        </w:rPr>
        <w:t>i</w:t>
      </w:r>
      <w:r w:rsidR="007A2231" w:rsidRPr="00F2340E">
        <w:rPr>
          <w:rFonts w:ascii="Times New Roman" w:hAnsi="Times New Roman" w:cs="Times New Roman"/>
          <w:sz w:val="24"/>
          <w:szCs w:val="24"/>
        </w:rPr>
        <w:t xml:space="preserve">, </w:t>
      </w:r>
      <w:r w:rsidR="007A2231" w:rsidRPr="00F2340E">
        <w:rPr>
          <w:rFonts w:ascii="Times New Roman" w:eastAsia="Times New Roman" w:hAnsi="Times New Roman" w:cs="Times New Roman"/>
          <w:b/>
          <w:bCs/>
          <w:sz w:val="24"/>
          <w:szCs w:val="24"/>
        </w:rPr>
        <w:t xml:space="preserve">animatori dell’azione educativa, </w:t>
      </w:r>
      <w:r w:rsidR="00B15214" w:rsidRPr="00F2340E">
        <w:rPr>
          <w:rFonts w:ascii="Times New Roman" w:hAnsi="Times New Roman" w:cs="Times New Roman"/>
          <w:sz w:val="24"/>
          <w:szCs w:val="24"/>
        </w:rPr>
        <w:t xml:space="preserve"> svolg</w:t>
      </w:r>
      <w:r w:rsidR="00664695" w:rsidRPr="00F2340E">
        <w:rPr>
          <w:rFonts w:ascii="Times New Roman" w:hAnsi="Times New Roman" w:cs="Times New Roman"/>
          <w:sz w:val="24"/>
          <w:szCs w:val="24"/>
        </w:rPr>
        <w:t>ono</w:t>
      </w:r>
      <w:r w:rsidR="00B15214" w:rsidRPr="00F2340E">
        <w:rPr>
          <w:rFonts w:ascii="Times New Roman" w:hAnsi="Times New Roman" w:cs="Times New Roman"/>
          <w:sz w:val="24"/>
          <w:szCs w:val="24"/>
        </w:rPr>
        <w:t xml:space="preserve"> il proprio compito con serietà, obiettività, disponibilità e attenzione ai giovani, nella convinzione che l'efficacia della </w:t>
      </w:r>
      <w:r w:rsidR="00664695" w:rsidRPr="00F2340E">
        <w:rPr>
          <w:rFonts w:ascii="Times New Roman" w:hAnsi="Times New Roman" w:cs="Times New Roman"/>
          <w:sz w:val="24"/>
          <w:szCs w:val="24"/>
        </w:rPr>
        <w:t>loro</w:t>
      </w:r>
      <w:r w:rsidR="00B15214" w:rsidRPr="00F2340E">
        <w:rPr>
          <w:rFonts w:ascii="Times New Roman" w:hAnsi="Times New Roman" w:cs="Times New Roman"/>
          <w:sz w:val="24"/>
          <w:szCs w:val="24"/>
        </w:rPr>
        <w:t xml:space="preserve"> azione dipende soprattutto dalla stima e dalla fiducia che sa</w:t>
      </w:r>
      <w:r w:rsidR="00664695" w:rsidRPr="00F2340E">
        <w:rPr>
          <w:rFonts w:ascii="Times New Roman" w:hAnsi="Times New Roman" w:cs="Times New Roman"/>
          <w:sz w:val="24"/>
          <w:szCs w:val="24"/>
        </w:rPr>
        <w:t>nno</w:t>
      </w:r>
      <w:r w:rsidR="00B15214" w:rsidRPr="00F2340E">
        <w:rPr>
          <w:rFonts w:ascii="Times New Roman" w:hAnsi="Times New Roman" w:cs="Times New Roman"/>
          <w:sz w:val="24"/>
          <w:szCs w:val="24"/>
        </w:rPr>
        <w:t xml:space="preserve"> conquistarsi come pure dall'autorevolezza del </w:t>
      </w:r>
      <w:r w:rsidR="00664695" w:rsidRPr="00F2340E">
        <w:rPr>
          <w:rFonts w:ascii="Times New Roman" w:hAnsi="Times New Roman" w:cs="Times New Roman"/>
          <w:sz w:val="24"/>
          <w:szCs w:val="24"/>
        </w:rPr>
        <w:t>loro</w:t>
      </w:r>
      <w:r w:rsidR="00B15214" w:rsidRPr="00F2340E">
        <w:rPr>
          <w:rFonts w:ascii="Times New Roman" w:hAnsi="Times New Roman" w:cs="Times New Roman"/>
          <w:sz w:val="24"/>
          <w:szCs w:val="24"/>
        </w:rPr>
        <w:t xml:space="preserve"> ruolo</w:t>
      </w:r>
      <w:r w:rsidR="00664695" w:rsidRPr="00F2340E">
        <w:rPr>
          <w:rFonts w:ascii="Times New Roman" w:hAnsi="Times New Roman" w:cs="Times New Roman"/>
          <w:sz w:val="24"/>
          <w:szCs w:val="24"/>
        </w:rPr>
        <w:t xml:space="preserve"> concorrendo così </w:t>
      </w:r>
      <w:r w:rsidR="00B15214" w:rsidRPr="00F2340E">
        <w:rPr>
          <w:rFonts w:ascii="Times New Roman" w:hAnsi="Times New Roman" w:cs="Times New Roman"/>
          <w:sz w:val="24"/>
          <w:szCs w:val="24"/>
        </w:rPr>
        <w:t>a realizza</w:t>
      </w:r>
      <w:r w:rsidR="00664695" w:rsidRPr="00F2340E">
        <w:rPr>
          <w:rFonts w:ascii="Times New Roman" w:hAnsi="Times New Roman" w:cs="Times New Roman"/>
          <w:sz w:val="24"/>
          <w:szCs w:val="24"/>
        </w:rPr>
        <w:t xml:space="preserve">re </w:t>
      </w:r>
      <w:r w:rsidR="00B15214" w:rsidRPr="00F2340E">
        <w:rPr>
          <w:rFonts w:ascii="Times New Roman" w:hAnsi="Times New Roman" w:cs="Times New Roman"/>
          <w:sz w:val="24"/>
          <w:szCs w:val="24"/>
        </w:rPr>
        <w:t xml:space="preserve">una </w:t>
      </w:r>
      <w:r w:rsidR="00B15214" w:rsidRPr="00F2340E">
        <w:rPr>
          <w:rFonts w:ascii="Times New Roman" w:hAnsi="Times New Roman" w:cs="Times New Roman"/>
          <w:i/>
          <w:iCs/>
          <w:sz w:val="24"/>
          <w:szCs w:val="24"/>
        </w:rPr>
        <w:t xml:space="preserve">comunità educante </w:t>
      </w:r>
      <w:r w:rsidR="00B15214" w:rsidRPr="00F2340E">
        <w:rPr>
          <w:rFonts w:ascii="Times New Roman" w:hAnsi="Times New Roman" w:cs="Times New Roman"/>
          <w:sz w:val="24"/>
          <w:szCs w:val="24"/>
        </w:rPr>
        <w:t>concorde ed efficace sul piano didattico ed educativo.</w:t>
      </w:r>
    </w:p>
    <w:p w:rsidR="00B15214" w:rsidRPr="00F2340E" w:rsidRDefault="00B15214" w:rsidP="00C63E9F">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xml:space="preserve">Gli </w:t>
      </w:r>
      <w:r w:rsidR="00664695" w:rsidRPr="00F2340E">
        <w:rPr>
          <w:rFonts w:ascii="Times New Roman" w:hAnsi="Times New Roman" w:cs="Times New Roman"/>
          <w:b/>
          <w:sz w:val="24"/>
          <w:szCs w:val="24"/>
        </w:rPr>
        <w:t>STUDENTI</w:t>
      </w:r>
      <w:r w:rsidR="000929B9" w:rsidRPr="00F2340E">
        <w:rPr>
          <w:rFonts w:ascii="Times New Roman" w:hAnsi="Times New Roman" w:cs="Times New Roman"/>
          <w:b/>
          <w:sz w:val="24"/>
          <w:szCs w:val="24"/>
        </w:rPr>
        <w:t xml:space="preserve">, </w:t>
      </w:r>
      <w:r w:rsidR="000929B9" w:rsidRPr="00F2340E">
        <w:rPr>
          <w:rFonts w:ascii="Times New Roman" w:hAnsi="Times New Roman" w:cs="Times New Roman"/>
          <w:sz w:val="24"/>
          <w:szCs w:val="24"/>
        </w:rPr>
        <w:t>protagonisti della vita scolastica e artefici della propria formazione</w:t>
      </w:r>
      <w:r w:rsidRPr="00F2340E">
        <w:rPr>
          <w:rFonts w:ascii="Times New Roman" w:hAnsi="Times New Roman" w:cs="Times New Roman"/>
          <w:b/>
          <w:bCs/>
          <w:sz w:val="24"/>
          <w:szCs w:val="24"/>
        </w:rPr>
        <w:t xml:space="preserve"> </w:t>
      </w:r>
      <w:r w:rsidRPr="00F2340E">
        <w:rPr>
          <w:rFonts w:ascii="Times New Roman" w:hAnsi="Times New Roman" w:cs="Times New Roman"/>
          <w:sz w:val="24"/>
          <w:szCs w:val="24"/>
        </w:rPr>
        <w:t>sono la ragion d'essere della comunità scolastica</w:t>
      </w:r>
      <w:r w:rsidR="00D95C43" w:rsidRPr="00F2340E">
        <w:rPr>
          <w:rFonts w:ascii="Times New Roman" w:hAnsi="Times New Roman" w:cs="Times New Roman"/>
          <w:sz w:val="24"/>
          <w:szCs w:val="24"/>
        </w:rPr>
        <w:t xml:space="preserve"> ed</w:t>
      </w:r>
      <w:r w:rsidRPr="00F2340E">
        <w:rPr>
          <w:rFonts w:ascii="Times New Roman" w:hAnsi="Times New Roman" w:cs="Times New Roman"/>
          <w:sz w:val="24"/>
          <w:szCs w:val="24"/>
        </w:rPr>
        <w:t xml:space="preserve"> il centro degli int</w:t>
      </w:r>
      <w:r w:rsidR="00D95C43" w:rsidRPr="00F2340E">
        <w:rPr>
          <w:rFonts w:ascii="Times New Roman" w:hAnsi="Times New Roman" w:cs="Times New Roman"/>
          <w:sz w:val="24"/>
          <w:szCs w:val="24"/>
        </w:rPr>
        <w:t>erventi didattici ed educativi</w:t>
      </w:r>
      <w:r w:rsidRPr="00F2340E">
        <w:rPr>
          <w:rFonts w:ascii="Times New Roman" w:hAnsi="Times New Roman" w:cs="Times New Roman"/>
          <w:sz w:val="24"/>
          <w:szCs w:val="24"/>
        </w:rPr>
        <w:t>.</w:t>
      </w:r>
    </w:p>
    <w:p w:rsidR="00B15214" w:rsidRPr="00F2340E" w:rsidRDefault="00B15214" w:rsidP="00C63E9F">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Attraverso la loro p</w:t>
      </w:r>
      <w:r w:rsidR="00D95C43" w:rsidRPr="00F2340E">
        <w:rPr>
          <w:rFonts w:ascii="Times New Roman" w:hAnsi="Times New Roman" w:cs="Times New Roman"/>
          <w:sz w:val="24"/>
          <w:szCs w:val="24"/>
        </w:rPr>
        <w:t xml:space="preserve">artecipazione attiva </w:t>
      </w:r>
      <w:r w:rsidRPr="00F2340E">
        <w:rPr>
          <w:rFonts w:ascii="Times New Roman" w:hAnsi="Times New Roman" w:cs="Times New Roman"/>
          <w:sz w:val="24"/>
          <w:szCs w:val="24"/>
        </w:rPr>
        <w:t>collaborano all'attuazione del progetto culturale e formativo</w:t>
      </w:r>
      <w:r w:rsidR="000929B9" w:rsidRPr="00F2340E">
        <w:rPr>
          <w:rFonts w:ascii="Times New Roman" w:hAnsi="Times New Roman" w:cs="Times New Roman"/>
          <w:sz w:val="24"/>
          <w:szCs w:val="24"/>
        </w:rPr>
        <w:t xml:space="preserve">. </w:t>
      </w:r>
      <w:r w:rsidRPr="00F2340E">
        <w:rPr>
          <w:rFonts w:ascii="Times New Roman" w:hAnsi="Times New Roman" w:cs="Times New Roman"/>
          <w:sz w:val="24"/>
          <w:szCs w:val="24"/>
        </w:rPr>
        <w:t>Così gli alunni, entrando a far parte della comunità scolasti</w:t>
      </w:r>
      <w:r w:rsidR="000929B9" w:rsidRPr="00F2340E">
        <w:rPr>
          <w:rFonts w:ascii="Times New Roman" w:hAnsi="Times New Roman" w:cs="Times New Roman"/>
          <w:sz w:val="24"/>
          <w:szCs w:val="24"/>
        </w:rPr>
        <w:t>c</w:t>
      </w:r>
      <w:r w:rsidR="00D95C43" w:rsidRPr="00F2340E">
        <w:rPr>
          <w:rFonts w:ascii="Times New Roman" w:hAnsi="Times New Roman" w:cs="Times New Roman"/>
          <w:sz w:val="24"/>
          <w:szCs w:val="24"/>
        </w:rPr>
        <w:t>a</w:t>
      </w:r>
      <w:r w:rsidR="000929B9" w:rsidRPr="00F2340E">
        <w:rPr>
          <w:rFonts w:ascii="Times New Roman" w:hAnsi="Times New Roman" w:cs="Times New Roman"/>
          <w:sz w:val="24"/>
          <w:szCs w:val="24"/>
        </w:rPr>
        <w:t xml:space="preserve"> si assumono</w:t>
      </w:r>
      <w:r w:rsidR="00D95C43" w:rsidRPr="00F2340E">
        <w:rPr>
          <w:rFonts w:ascii="Times New Roman" w:hAnsi="Times New Roman" w:cs="Times New Roman"/>
          <w:sz w:val="24"/>
          <w:szCs w:val="24"/>
        </w:rPr>
        <w:t xml:space="preserve"> l’impegno</w:t>
      </w:r>
      <w:r w:rsidRPr="00F2340E">
        <w:rPr>
          <w:rFonts w:ascii="Times New Roman" w:hAnsi="Times New Roman" w:cs="Times New Roman"/>
          <w:sz w:val="24"/>
          <w:szCs w:val="24"/>
        </w:rPr>
        <w:t xml:space="preserve"> di:</w:t>
      </w:r>
    </w:p>
    <w:p w:rsidR="00B15214" w:rsidRPr="00F2340E" w:rsidRDefault="00B15214" w:rsidP="00C63E9F">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xml:space="preserve"> </w:t>
      </w:r>
      <w:r w:rsidRPr="00F2340E">
        <w:rPr>
          <w:rFonts w:ascii="Times New Roman" w:hAnsi="Times New Roman" w:cs="Times New Roman"/>
          <w:b/>
          <w:bCs/>
          <w:sz w:val="24"/>
          <w:szCs w:val="24"/>
        </w:rPr>
        <w:t>concorrere</w:t>
      </w:r>
      <w:r w:rsidRPr="00F2340E">
        <w:rPr>
          <w:rFonts w:ascii="Times New Roman" w:hAnsi="Times New Roman" w:cs="Times New Roman"/>
          <w:sz w:val="24"/>
          <w:szCs w:val="24"/>
        </w:rPr>
        <w:t>, con le varie componenti della scuola alla formazione di una comunità aperta al dialogo e al confronto, rispettosa delle differenze;</w:t>
      </w:r>
    </w:p>
    <w:p w:rsidR="00B15214" w:rsidRPr="00F2340E" w:rsidRDefault="00B15214" w:rsidP="00C63E9F">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xml:space="preserve"> </w:t>
      </w:r>
      <w:r w:rsidRPr="00F2340E">
        <w:rPr>
          <w:rFonts w:ascii="Times New Roman" w:hAnsi="Times New Roman" w:cs="Times New Roman"/>
          <w:b/>
          <w:bCs/>
          <w:sz w:val="24"/>
          <w:szCs w:val="24"/>
        </w:rPr>
        <w:t xml:space="preserve">partecipare </w:t>
      </w:r>
      <w:r w:rsidRPr="00F2340E">
        <w:rPr>
          <w:rFonts w:ascii="Times New Roman" w:hAnsi="Times New Roman" w:cs="Times New Roman"/>
          <w:sz w:val="24"/>
          <w:szCs w:val="24"/>
        </w:rPr>
        <w:t>attivamente e responsabilmente al dibattito scolastico;</w:t>
      </w:r>
    </w:p>
    <w:p w:rsidR="00B15214" w:rsidRPr="00F2340E" w:rsidRDefault="00B15214" w:rsidP="00C63E9F">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lastRenderedPageBreak/>
        <w:t xml:space="preserve"> </w:t>
      </w:r>
      <w:r w:rsidRPr="00F2340E">
        <w:rPr>
          <w:rFonts w:ascii="Times New Roman" w:hAnsi="Times New Roman" w:cs="Times New Roman"/>
          <w:b/>
          <w:bCs/>
          <w:sz w:val="24"/>
          <w:szCs w:val="24"/>
        </w:rPr>
        <w:t xml:space="preserve">rispettare </w:t>
      </w:r>
      <w:r w:rsidRPr="00F2340E">
        <w:rPr>
          <w:rFonts w:ascii="Times New Roman" w:hAnsi="Times New Roman" w:cs="Times New Roman"/>
          <w:sz w:val="24"/>
          <w:szCs w:val="24"/>
        </w:rPr>
        <w:t>l'attività dei docenti e</w:t>
      </w:r>
      <w:r w:rsidR="000929B9" w:rsidRPr="00F2340E">
        <w:rPr>
          <w:rFonts w:ascii="Times New Roman" w:hAnsi="Times New Roman" w:cs="Times New Roman"/>
          <w:sz w:val="24"/>
          <w:szCs w:val="24"/>
        </w:rPr>
        <w:t xml:space="preserve"> di quanti operano nella scuola.</w:t>
      </w:r>
    </w:p>
    <w:p w:rsidR="00B15214" w:rsidRPr="00F2340E" w:rsidRDefault="00B15214" w:rsidP="00C63E9F">
      <w:pPr>
        <w:shd w:val="clear" w:color="auto" w:fill="FFFFFF"/>
        <w:spacing w:after="150" w:line="240" w:lineRule="auto"/>
        <w:jc w:val="both"/>
        <w:rPr>
          <w:rFonts w:ascii="Times New Roman" w:hAnsi="Times New Roman" w:cs="Times New Roman"/>
          <w:sz w:val="24"/>
          <w:szCs w:val="24"/>
        </w:rPr>
      </w:pPr>
      <w:r w:rsidRPr="00F2340E">
        <w:rPr>
          <w:rFonts w:ascii="Times New Roman" w:hAnsi="Times New Roman" w:cs="Times New Roman"/>
          <w:sz w:val="24"/>
          <w:szCs w:val="24"/>
        </w:rPr>
        <w:t xml:space="preserve">I </w:t>
      </w:r>
      <w:r w:rsidRPr="00F2340E">
        <w:rPr>
          <w:rFonts w:ascii="Times New Roman" w:hAnsi="Times New Roman" w:cs="Times New Roman"/>
          <w:b/>
          <w:bCs/>
          <w:sz w:val="24"/>
          <w:szCs w:val="24"/>
        </w:rPr>
        <w:t>GENITORI</w:t>
      </w:r>
      <w:r w:rsidR="007A2231" w:rsidRPr="00F2340E">
        <w:rPr>
          <w:rFonts w:ascii="Times New Roman" w:hAnsi="Times New Roman" w:cs="Times New Roman"/>
          <w:b/>
          <w:bCs/>
          <w:sz w:val="24"/>
          <w:szCs w:val="24"/>
        </w:rPr>
        <w:t xml:space="preserve">, </w:t>
      </w:r>
      <w:r w:rsidR="007A2231" w:rsidRPr="00F2340E">
        <w:rPr>
          <w:rFonts w:ascii="Times New Roman" w:eastAsia="Times New Roman" w:hAnsi="Times New Roman" w:cs="Times New Roman"/>
          <w:b/>
          <w:bCs/>
          <w:sz w:val="24"/>
          <w:szCs w:val="24"/>
        </w:rPr>
        <w:t xml:space="preserve">primi educatori e corresponsabili con la scuola, </w:t>
      </w:r>
      <w:r w:rsidRPr="00F2340E">
        <w:rPr>
          <w:rFonts w:ascii="Times New Roman" w:hAnsi="Times New Roman" w:cs="Times New Roman"/>
          <w:b/>
          <w:bCs/>
          <w:sz w:val="24"/>
          <w:szCs w:val="24"/>
        </w:rPr>
        <w:t xml:space="preserve"> </w:t>
      </w:r>
      <w:r w:rsidRPr="00F2340E">
        <w:rPr>
          <w:rFonts w:ascii="Times New Roman" w:hAnsi="Times New Roman" w:cs="Times New Roman"/>
          <w:sz w:val="24"/>
          <w:szCs w:val="24"/>
        </w:rPr>
        <w:t>sono i diretti e maggiori responsabili dell'educazione dei loro figli.</w:t>
      </w:r>
    </w:p>
    <w:p w:rsidR="00B15214" w:rsidRPr="00F2340E" w:rsidRDefault="00B15214" w:rsidP="00C63E9F">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Scegliendo liberamente</w:t>
      </w:r>
      <w:r w:rsidR="00D95C43" w:rsidRPr="00F2340E">
        <w:rPr>
          <w:rFonts w:ascii="Times New Roman" w:hAnsi="Times New Roman" w:cs="Times New Roman"/>
          <w:sz w:val="24"/>
          <w:szCs w:val="24"/>
        </w:rPr>
        <w:t xml:space="preserve"> il Liceo Scientifico Paritario Sportivo “A. Callipo”</w:t>
      </w:r>
      <w:r w:rsidRPr="00F2340E">
        <w:rPr>
          <w:rFonts w:ascii="Times New Roman" w:hAnsi="Times New Roman" w:cs="Times New Roman"/>
          <w:sz w:val="24"/>
          <w:szCs w:val="24"/>
        </w:rPr>
        <w:t xml:space="preserve"> i genitori entrano a far parte dell'Istituto conoscendone il progetto educativo, accettandone l'orientamento pedagogico, i </w:t>
      </w:r>
      <w:proofErr w:type="spellStart"/>
      <w:r w:rsidRPr="00F2340E">
        <w:rPr>
          <w:rFonts w:ascii="Times New Roman" w:hAnsi="Times New Roman" w:cs="Times New Roman"/>
          <w:sz w:val="24"/>
          <w:szCs w:val="24"/>
        </w:rPr>
        <w:t>princìpi</w:t>
      </w:r>
      <w:proofErr w:type="spellEnd"/>
      <w:r w:rsidRPr="00F2340E">
        <w:rPr>
          <w:rFonts w:ascii="Times New Roman" w:hAnsi="Times New Roman" w:cs="Times New Roman"/>
          <w:sz w:val="24"/>
          <w:szCs w:val="24"/>
        </w:rPr>
        <w:t>, i valori e le norme.</w:t>
      </w:r>
    </w:p>
    <w:p w:rsidR="00B15214" w:rsidRPr="00F2340E" w:rsidRDefault="00B15214" w:rsidP="00C63E9F">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xml:space="preserve">Partecipando ai vari </w:t>
      </w:r>
      <w:r w:rsidR="00126A56" w:rsidRPr="00F2340E">
        <w:rPr>
          <w:rFonts w:ascii="Times New Roman" w:hAnsi="Times New Roman" w:cs="Times New Roman"/>
          <w:sz w:val="24"/>
          <w:szCs w:val="24"/>
        </w:rPr>
        <w:t xml:space="preserve">organi collegiali </w:t>
      </w:r>
      <w:r w:rsidRPr="00F2340E">
        <w:rPr>
          <w:rFonts w:ascii="Times New Roman" w:hAnsi="Times New Roman" w:cs="Times New Roman"/>
          <w:sz w:val="24"/>
          <w:szCs w:val="24"/>
        </w:rPr>
        <w:t>(Consiglio di classe, Consiglio d'Istituto) si rendono presenza attiva e propositiva.</w:t>
      </w:r>
    </w:p>
    <w:p w:rsidR="00B15214" w:rsidRPr="00F2340E" w:rsidRDefault="00B15214" w:rsidP="009E7626">
      <w:pPr>
        <w:autoSpaceDE w:val="0"/>
        <w:autoSpaceDN w:val="0"/>
        <w:adjustRightInd w:val="0"/>
        <w:spacing w:before="120" w:after="120" w:line="240" w:lineRule="auto"/>
        <w:jc w:val="center"/>
        <w:rPr>
          <w:rFonts w:ascii="Times New Roman" w:hAnsi="Times New Roman" w:cs="Times New Roman"/>
          <w:b/>
          <w:bCs/>
          <w:sz w:val="24"/>
          <w:szCs w:val="24"/>
        </w:rPr>
      </w:pPr>
      <w:r w:rsidRPr="00F2340E">
        <w:rPr>
          <w:rFonts w:ascii="Times New Roman" w:hAnsi="Times New Roman" w:cs="Times New Roman"/>
          <w:b/>
          <w:bCs/>
          <w:sz w:val="24"/>
          <w:szCs w:val="24"/>
        </w:rPr>
        <w:t>S</w:t>
      </w:r>
      <w:r w:rsidR="00FA29E5" w:rsidRPr="00F2340E">
        <w:rPr>
          <w:rFonts w:ascii="Times New Roman" w:hAnsi="Times New Roman" w:cs="Times New Roman"/>
          <w:b/>
          <w:bCs/>
          <w:sz w:val="24"/>
          <w:szCs w:val="24"/>
        </w:rPr>
        <w:t>TRUTTURE E SERVIZI SPECIFICI</w:t>
      </w:r>
    </w:p>
    <w:p w:rsidR="00B15214" w:rsidRPr="00F2340E" w:rsidRDefault="00126A56" w:rsidP="0040169B">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U</w:t>
      </w:r>
      <w:r w:rsidR="00B15214" w:rsidRPr="00F2340E">
        <w:rPr>
          <w:rFonts w:ascii="Times New Roman" w:hAnsi="Times New Roman" w:cs="Times New Roman"/>
          <w:sz w:val="24"/>
          <w:szCs w:val="24"/>
        </w:rPr>
        <w:t xml:space="preserve">tilizzo di strutture e servizi offerti da </w:t>
      </w:r>
      <w:r w:rsidR="00FA29E5" w:rsidRPr="00F2340E">
        <w:rPr>
          <w:rFonts w:ascii="Times New Roman" w:hAnsi="Times New Roman" w:cs="Times New Roman"/>
          <w:sz w:val="24"/>
          <w:szCs w:val="24"/>
        </w:rPr>
        <w:t>C</w:t>
      </w:r>
      <w:r w:rsidR="00B15214" w:rsidRPr="00F2340E">
        <w:rPr>
          <w:rFonts w:ascii="Times New Roman" w:hAnsi="Times New Roman" w:cs="Times New Roman"/>
          <w:sz w:val="24"/>
          <w:szCs w:val="24"/>
        </w:rPr>
        <w:t>onvenzioni</w:t>
      </w:r>
      <w:r w:rsidR="00FA29E5" w:rsidRPr="00F2340E">
        <w:rPr>
          <w:rFonts w:ascii="Times New Roman" w:hAnsi="Times New Roman" w:cs="Times New Roman"/>
          <w:sz w:val="24"/>
          <w:szCs w:val="24"/>
        </w:rPr>
        <w:t xml:space="preserve">, Accordi, Protocolli, anche </w:t>
      </w:r>
      <w:r w:rsidR="006B3EEF" w:rsidRPr="00F2340E">
        <w:rPr>
          <w:rFonts w:ascii="Times New Roman" w:hAnsi="Times New Roman" w:cs="Times New Roman"/>
          <w:sz w:val="24"/>
          <w:szCs w:val="24"/>
        </w:rPr>
        <w:t>da</w:t>
      </w:r>
      <w:r w:rsidR="00FA29E5" w:rsidRPr="00F2340E">
        <w:rPr>
          <w:rFonts w:ascii="Times New Roman" w:hAnsi="Times New Roman" w:cs="Times New Roman"/>
          <w:sz w:val="24"/>
          <w:szCs w:val="24"/>
        </w:rPr>
        <w:t xml:space="preserve"> A</w:t>
      </w:r>
      <w:r w:rsidR="00B15214" w:rsidRPr="00F2340E">
        <w:rPr>
          <w:rFonts w:ascii="Times New Roman" w:hAnsi="Times New Roman" w:cs="Times New Roman"/>
          <w:sz w:val="24"/>
          <w:szCs w:val="24"/>
        </w:rPr>
        <w:t>ssociazioni sportive</w:t>
      </w:r>
      <w:r w:rsidR="00FA29E5" w:rsidRPr="00F2340E">
        <w:rPr>
          <w:rFonts w:ascii="Times New Roman" w:hAnsi="Times New Roman" w:cs="Times New Roman"/>
          <w:sz w:val="24"/>
          <w:szCs w:val="24"/>
        </w:rPr>
        <w:t>.</w:t>
      </w:r>
    </w:p>
    <w:p w:rsidR="00B15214" w:rsidRPr="00F2340E" w:rsidRDefault="00B15214" w:rsidP="009E7626">
      <w:pPr>
        <w:autoSpaceDE w:val="0"/>
        <w:autoSpaceDN w:val="0"/>
        <w:adjustRightInd w:val="0"/>
        <w:spacing w:before="120" w:after="120" w:line="240" w:lineRule="auto"/>
        <w:jc w:val="center"/>
        <w:rPr>
          <w:rFonts w:ascii="Times New Roman" w:hAnsi="Times New Roman" w:cs="Times New Roman"/>
          <w:b/>
          <w:bCs/>
          <w:sz w:val="24"/>
          <w:szCs w:val="24"/>
        </w:rPr>
      </w:pPr>
      <w:r w:rsidRPr="00F2340E">
        <w:rPr>
          <w:rFonts w:ascii="Times New Roman" w:hAnsi="Times New Roman" w:cs="Times New Roman"/>
          <w:b/>
          <w:bCs/>
          <w:sz w:val="24"/>
          <w:szCs w:val="24"/>
        </w:rPr>
        <w:t>LA PROGRAMMAZIONE DIDATTICA E FORMATIVA</w:t>
      </w:r>
    </w:p>
    <w:p w:rsidR="00E51B6F" w:rsidRPr="00F2340E" w:rsidRDefault="00E51B6F" w:rsidP="006B3EEF">
      <w:pPr>
        <w:spacing w:before="120" w:after="120" w:line="240" w:lineRule="auto"/>
        <w:jc w:val="center"/>
        <w:outlineLvl w:val="1"/>
        <w:rPr>
          <w:rFonts w:ascii="Times New Roman" w:eastAsia="Times New Roman" w:hAnsi="Times New Roman" w:cs="Times New Roman"/>
          <w:b/>
          <w:bCs/>
          <w:caps/>
          <w:sz w:val="24"/>
          <w:szCs w:val="24"/>
        </w:rPr>
      </w:pPr>
      <w:r w:rsidRPr="00F2340E">
        <w:rPr>
          <w:rFonts w:ascii="Times New Roman" w:eastAsia="Times New Roman" w:hAnsi="Times New Roman" w:cs="Times New Roman"/>
          <w:b/>
          <w:bCs/>
          <w:caps/>
          <w:sz w:val="24"/>
          <w:szCs w:val="24"/>
        </w:rPr>
        <w:t xml:space="preserve">OBIETTIVI CULTURALI FORMATIVI, EDUCATIVI E </w:t>
      </w:r>
      <w:proofErr w:type="spellStart"/>
      <w:r w:rsidRPr="00F2340E">
        <w:rPr>
          <w:rFonts w:ascii="Times New Roman" w:eastAsia="Times New Roman" w:hAnsi="Times New Roman" w:cs="Times New Roman"/>
          <w:b/>
          <w:bCs/>
          <w:caps/>
          <w:sz w:val="24"/>
          <w:szCs w:val="24"/>
        </w:rPr>
        <w:t>DI</w:t>
      </w:r>
      <w:proofErr w:type="spellEnd"/>
      <w:r w:rsidRPr="00F2340E">
        <w:rPr>
          <w:rFonts w:ascii="Times New Roman" w:eastAsia="Times New Roman" w:hAnsi="Times New Roman" w:cs="Times New Roman"/>
          <w:b/>
          <w:bCs/>
          <w:caps/>
          <w:sz w:val="24"/>
          <w:szCs w:val="24"/>
        </w:rPr>
        <w:t xml:space="preserve"> INDIRIZZO</w:t>
      </w:r>
    </w:p>
    <w:p w:rsidR="00E51B6F" w:rsidRPr="00F2340E" w:rsidRDefault="00E51B6F" w:rsidP="00C17149">
      <w:pPr>
        <w:spacing w:after="12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L’obiettivo principale della Scuola è quello di accompagnare gli studenti in una crescita culturale, educativa e umana, per far conseguire loro un’armonica formazione integrale della personalità, quali liberi cittadini capaci di praticare una cittadinanza consapevole, attiva e democratica.</w:t>
      </w:r>
    </w:p>
    <w:p w:rsidR="00E51B6F" w:rsidRPr="00F2340E" w:rsidRDefault="00E51B6F" w:rsidP="00C17149">
      <w:pPr>
        <w:spacing w:after="12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Pertanto, gli obiettivi individuati devono essere perseguiti da tutti gli studenti, indipendentemente dalla singolarità delle singole discipline.</w:t>
      </w:r>
    </w:p>
    <w:p w:rsidR="00E82C4E" w:rsidRPr="00F2340E" w:rsidRDefault="00E82C4E" w:rsidP="00E82C4E">
      <w:pPr>
        <w:spacing w:after="120" w:line="240" w:lineRule="auto"/>
        <w:rPr>
          <w:rFonts w:ascii="Times New Roman" w:eastAsia="Times New Roman" w:hAnsi="Times New Roman" w:cs="Times New Roman"/>
          <w:sz w:val="24"/>
          <w:szCs w:val="24"/>
        </w:rPr>
      </w:pPr>
      <w:r w:rsidRPr="00F2340E">
        <w:rPr>
          <w:rFonts w:ascii="Times New Roman" w:eastAsia="Times New Roman" w:hAnsi="Times New Roman" w:cs="Times New Roman"/>
          <w:b/>
          <w:bCs/>
          <w:sz w:val="24"/>
          <w:szCs w:val="24"/>
        </w:rPr>
        <w:t>Obiettivi formativi generali</w:t>
      </w:r>
    </w:p>
    <w:p w:rsidR="00E82C4E" w:rsidRPr="00F2340E" w:rsidRDefault="00E82C4E" w:rsidP="00E82C4E">
      <w:pPr>
        <w:spacing w:after="0" w:line="240" w:lineRule="auto"/>
        <w:rPr>
          <w:rFonts w:ascii="Times New Roman" w:eastAsia="Times New Roman" w:hAnsi="Times New Roman" w:cs="Times New Roman"/>
          <w:sz w:val="24"/>
          <w:szCs w:val="24"/>
        </w:rPr>
      </w:pPr>
      <w:r w:rsidRPr="00F2340E">
        <w:rPr>
          <w:rFonts w:ascii="Times New Roman" w:hAnsi="Times New Roman" w:cs="Times New Roman"/>
          <w:sz w:val="24"/>
          <w:szCs w:val="24"/>
        </w:rPr>
        <w:t xml:space="preserve"> </w:t>
      </w:r>
      <w:r w:rsidRPr="00F2340E">
        <w:rPr>
          <w:rFonts w:ascii="Times New Roman" w:eastAsia="Times New Roman" w:hAnsi="Times New Roman" w:cs="Times New Roman"/>
          <w:sz w:val="24"/>
          <w:szCs w:val="24"/>
        </w:rPr>
        <w:t>Capacità di comprensione, di analisi e di sintesi degli argomenti trattati in classe</w:t>
      </w:r>
      <w:r w:rsidR="00FA29E5" w:rsidRPr="00F2340E">
        <w:rPr>
          <w:rFonts w:ascii="Times New Roman" w:eastAsia="Times New Roman" w:hAnsi="Times New Roman" w:cs="Times New Roman"/>
          <w:sz w:val="24"/>
          <w:szCs w:val="24"/>
        </w:rPr>
        <w:t>.</w:t>
      </w:r>
    </w:p>
    <w:p w:rsidR="00E82C4E" w:rsidRPr="00F2340E" w:rsidRDefault="00E82C4E" w:rsidP="00E82C4E">
      <w:pPr>
        <w:spacing w:after="0" w:line="240" w:lineRule="auto"/>
        <w:rPr>
          <w:rFonts w:ascii="Times New Roman" w:eastAsia="Times New Roman" w:hAnsi="Times New Roman" w:cs="Times New Roman"/>
          <w:sz w:val="24"/>
          <w:szCs w:val="24"/>
        </w:rPr>
      </w:pPr>
      <w:r w:rsidRPr="00F2340E">
        <w:rPr>
          <w:rFonts w:ascii="Times New Roman" w:hAnsi="Times New Roman" w:cs="Times New Roman"/>
          <w:sz w:val="24"/>
          <w:szCs w:val="24"/>
        </w:rPr>
        <w:t xml:space="preserve"> </w:t>
      </w:r>
      <w:r w:rsidRPr="00F2340E">
        <w:rPr>
          <w:rFonts w:ascii="Times New Roman" w:eastAsia="Times New Roman" w:hAnsi="Times New Roman" w:cs="Times New Roman"/>
          <w:sz w:val="24"/>
          <w:szCs w:val="24"/>
        </w:rPr>
        <w:t>Capacità critica e di valutazione</w:t>
      </w:r>
      <w:r w:rsidR="00FA29E5" w:rsidRPr="00F2340E">
        <w:rPr>
          <w:rFonts w:ascii="Times New Roman" w:eastAsia="Times New Roman" w:hAnsi="Times New Roman" w:cs="Times New Roman"/>
          <w:sz w:val="24"/>
          <w:szCs w:val="24"/>
        </w:rPr>
        <w:t>.</w:t>
      </w:r>
    </w:p>
    <w:p w:rsidR="00E82C4E" w:rsidRPr="00F2340E" w:rsidRDefault="00E82C4E" w:rsidP="00E82C4E">
      <w:pPr>
        <w:spacing w:after="0" w:line="240" w:lineRule="auto"/>
        <w:rPr>
          <w:rFonts w:ascii="Times New Roman" w:eastAsia="Times New Roman" w:hAnsi="Times New Roman" w:cs="Times New Roman"/>
          <w:sz w:val="24"/>
          <w:szCs w:val="24"/>
        </w:rPr>
      </w:pPr>
      <w:r w:rsidRPr="00F2340E">
        <w:rPr>
          <w:rFonts w:ascii="Times New Roman" w:hAnsi="Times New Roman" w:cs="Times New Roman"/>
          <w:sz w:val="24"/>
          <w:szCs w:val="24"/>
        </w:rPr>
        <w:t xml:space="preserve"> </w:t>
      </w:r>
      <w:r w:rsidRPr="00F2340E">
        <w:rPr>
          <w:rFonts w:ascii="Times New Roman" w:eastAsia="Times New Roman" w:hAnsi="Times New Roman" w:cs="Times New Roman"/>
          <w:sz w:val="24"/>
          <w:szCs w:val="24"/>
        </w:rPr>
        <w:t>Competenze e abilità tecniche specifiche</w:t>
      </w:r>
      <w:r w:rsidR="00FA29E5" w:rsidRPr="00F2340E">
        <w:rPr>
          <w:rFonts w:ascii="Times New Roman" w:eastAsia="Times New Roman" w:hAnsi="Times New Roman" w:cs="Times New Roman"/>
          <w:sz w:val="24"/>
          <w:szCs w:val="24"/>
        </w:rPr>
        <w:t>.</w:t>
      </w:r>
    </w:p>
    <w:p w:rsidR="00B15214" w:rsidRPr="00F2340E" w:rsidRDefault="00B15214" w:rsidP="00B15214">
      <w:pPr>
        <w:autoSpaceDE w:val="0"/>
        <w:autoSpaceDN w:val="0"/>
        <w:adjustRightInd w:val="0"/>
        <w:spacing w:after="0" w:line="240" w:lineRule="auto"/>
        <w:rPr>
          <w:rFonts w:ascii="Times New Roman" w:hAnsi="Times New Roman" w:cs="Times New Roman"/>
          <w:b/>
          <w:bCs/>
          <w:sz w:val="24"/>
          <w:szCs w:val="24"/>
        </w:rPr>
      </w:pPr>
      <w:r w:rsidRPr="00F2340E">
        <w:rPr>
          <w:rFonts w:ascii="Times New Roman" w:hAnsi="Times New Roman" w:cs="Times New Roman"/>
          <w:b/>
          <w:bCs/>
          <w:sz w:val="24"/>
          <w:szCs w:val="24"/>
        </w:rPr>
        <w:t>Obiettivi culturali generali</w:t>
      </w:r>
    </w:p>
    <w:p w:rsidR="00B15214" w:rsidRPr="00F2340E" w:rsidRDefault="00B15214" w:rsidP="00C17149">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Saper utilizzare la lingua italiana parlata, scritta e trasmessa per entrare in rapporto con gli altri e con la tradizione.</w:t>
      </w:r>
    </w:p>
    <w:p w:rsidR="00B15214" w:rsidRPr="00F2340E" w:rsidRDefault="00B15214" w:rsidP="00C17149">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Conoscere e comprendere fenomeni e fatti collocati nel tempo e nello spazio.</w:t>
      </w:r>
    </w:p>
    <w:p w:rsidR="00B15214" w:rsidRPr="00F2340E" w:rsidRDefault="00B15214" w:rsidP="00C17149">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Saper analizzare, sintetizzare e interpretare un testo letterario, scientifico, artistico.</w:t>
      </w:r>
    </w:p>
    <w:p w:rsidR="00B15214" w:rsidRPr="00F2340E" w:rsidRDefault="00B15214" w:rsidP="00C17149">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Essere in grado di ritrovare le informazioni necessarie attraverso l’uso delle fonti.</w:t>
      </w:r>
    </w:p>
    <w:p w:rsidR="00B15214" w:rsidRPr="00F2340E" w:rsidRDefault="00B15214" w:rsidP="00C17149">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Maturare capacità logico-deduttive per processi di attività astratta.</w:t>
      </w:r>
    </w:p>
    <w:p w:rsidR="00B15214" w:rsidRPr="00F2340E" w:rsidRDefault="00B15214" w:rsidP="00C17149">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Acquisire un metodo di studio che fornisca elementi di progressiva autonomia culturale.</w:t>
      </w:r>
    </w:p>
    <w:p w:rsidR="00B15214" w:rsidRPr="00F2340E" w:rsidRDefault="00B15214" w:rsidP="00C17149">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Saper considerare criticamente affermazioni e informazioni per arrivare a convinzioni fondate e a decisioni consapevoli e motivate.</w:t>
      </w:r>
    </w:p>
    <w:p w:rsidR="00B15214" w:rsidRPr="00F2340E" w:rsidRDefault="00B15214" w:rsidP="00C17149">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Maturare capacità di lavoro interattivo e di gruppo.</w:t>
      </w:r>
    </w:p>
    <w:p w:rsidR="00B15214" w:rsidRPr="00F2340E" w:rsidRDefault="00B15214" w:rsidP="00C17149">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Abilitarsi ad operare in ambienti in continuo cambiamento.</w:t>
      </w:r>
    </w:p>
    <w:p w:rsidR="00B15214" w:rsidRPr="00F2340E" w:rsidRDefault="00B15214" w:rsidP="00C17149">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Aprirsi a comprensioni multidisciplinari, globali e di sistema.</w:t>
      </w:r>
    </w:p>
    <w:p w:rsidR="00B15214" w:rsidRPr="00F2340E" w:rsidRDefault="00B15214" w:rsidP="00C17149">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Conoscere i linguaggi informatici per utilizzare strumenti di accesso al sapere globale.</w:t>
      </w:r>
    </w:p>
    <w:p w:rsidR="00917B24" w:rsidRPr="00F2340E" w:rsidRDefault="00917B24" w:rsidP="00917B24">
      <w:pPr>
        <w:spacing w:before="120" w:after="120" w:line="240" w:lineRule="auto"/>
        <w:rPr>
          <w:rFonts w:ascii="Times New Roman" w:eastAsia="Times New Roman" w:hAnsi="Times New Roman" w:cs="Times New Roman"/>
          <w:b/>
          <w:bCs/>
          <w:sz w:val="24"/>
          <w:szCs w:val="24"/>
        </w:rPr>
      </w:pPr>
      <w:r w:rsidRPr="00F2340E">
        <w:rPr>
          <w:rFonts w:ascii="Times New Roman" w:eastAsia="Times New Roman" w:hAnsi="Times New Roman" w:cs="Times New Roman"/>
          <w:b/>
          <w:bCs/>
          <w:sz w:val="24"/>
          <w:szCs w:val="24"/>
        </w:rPr>
        <w:t>Obiettivi educativi biennio e triennio</w:t>
      </w:r>
    </w:p>
    <w:p w:rsidR="00917B24" w:rsidRPr="00F2340E" w:rsidRDefault="00917B24" w:rsidP="00917B24">
      <w:pPr>
        <w:spacing w:after="0" w:line="240" w:lineRule="auto"/>
        <w:ind w:left="357" w:hanging="357"/>
        <w:rPr>
          <w:rFonts w:ascii="Times New Roman" w:eastAsia="Times New Roman" w:hAnsi="Times New Roman" w:cs="Times New Roman"/>
          <w:sz w:val="24"/>
          <w:szCs w:val="24"/>
        </w:rPr>
      </w:pPr>
      <w:r w:rsidRPr="00F2340E">
        <w:rPr>
          <w:rFonts w:ascii="Times New Roman" w:hAnsi="Times New Roman" w:cs="Times New Roman"/>
          <w:sz w:val="24"/>
          <w:szCs w:val="24"/>
        </w:rPr>
        <w:t> S</w:t>
      </w:r>
      <w:r w:rsidRPr="00F2340E">
        <w:rPr>
          <w:rFonts w:ascii="Times New Roman" w:eastAsia="Times New Roman" w:hAnsi="Times New Roman" w:cs="Times New Roman"/>
          <w:sz w:val="24"/>
          <w:szCs w:val="24"/>
        </w:rPr>
        <w:t>viluppo armonico della personalità di ogni studente</w:t>
      </w:r>
    </w:p>
    <w:p w:rsidR="00917B24" w:rsidRPr="00F2340E" w:rsidRDefault="00917B24" w:rsidP="00917B24">
      <w:pPr>
        <w:spacing w:after="0" w:line="240" w:lineRule="auto"/>
        <w:ind w:left="357" w:hanging="357"/>
        <w:rPr>
          <w:rFonts w:ascii="Times New Roman" w:eastAsia="Times New Roman" w:hAnsi="Times New Roman" w:cs="Times New Roman"/>
          <w:sz w:val="24"/>
          <w:szCs w:val="24"/>
        </w:rPr>
      </w:pPr>
      <w:r w:rsidRPr="00F2340E">
        <w:rPr>
          <w:rFonts w:ascii="Times New Roman" w:hAnsi="Times New Roman" w:cs="Times New Roman"/>
          <w:sz w:val="24"/>
          <w:szCs w:val="24"/>
        </w:rPr>
        <w:t> S</w:t>
      </w:r>
      <w:r w:rsidRPr="00F2340E">
        <w:rPr>
          <w:rFonts w:ascii="Times New Roman" w:eastAsia="Times New Roman" w:hAnsi="Times New Roman" w:cs="Times New Roman"/>
          <w:sz w:val="24"/>
          <w:szCs w:val="24"/>
        </w:rPr>
        <w:t>trutturazione di relazioni interpersonali</w:t>
      </w:r>
    </w:p>
    <w:p w:rsidR="00917B24" w:rsidRPr="00F2340E" w:rsidRDefault="00917B24" w:rsidP="00917B24">
      <w:pPr>
        <w:spacing w:after="0" w:line="240" w:lineRule="auto"/>
        <w:ind w:left="357" w:hanging="357"/>
        <w:rPr>
          <w:rFonts w:ascii="Times New Roman" w:eastAsia="Times New Roman" w:hAnsi="Times New Roman" w:cs="Times New Roman"/>
          <w:sz w:val="24"/>
          <w:szCs w:val="24"/>
        </w:rPr>
      </w:pPr>
      <w:r w:rsidRPr="00F2340E">
        <w:rPr>
          <w:rFonts w:ascii="Times New Roman" w:hAnsi="Times New Roman" w:cs="Times New Roman"/>
          <w:sz w:val="24"/>
          <w:szCs w:val="24"/>
        </w:rPr>
        <w:t> R</w:t>
      </w:r>
      <w:r w:rsidRPr="00F2340E">
        <w:rPr>
          <w:rFonts w:ascii="Times New Roman" w:eastAsia="Times New Roman" w:hAnsi="Times New Roman" w:cs="Times New Roman"/>
          <w:sz w:val="24"/>
          <w:szCs w:val="24"/>
        </w:rPr>
        <w:t>ispetto della convivenza democratica.</w:t>
      </w:r>
    </w:p>
    <w:p w:rsidR="00B15214" w:rsidRPr="00F2340E" w:rsidRDefault="00B15214" w:rsidP="00126A56">
      <w:pPr>
        <w:autoSpaceDE w:val="0"/>
        <w:autoSpaceDN w:val="0"/>
        <w:adjustRightInd w:val="0"/>
        <w:spacing w:before="120" w:after="120" w:line="240" w:lineRule="auto"/>
        <w:rPr>
          <w:rFonts w:ascii="Times New Roman" w:hAnsi="Times New Roman" w:cs="Times New Roman"/>
          <w:b/>
          <w:bCs/>
          <w:sz w:val="24"/>
          <w:szCs w:val="24"/>
        </w:rPr>
      </w:pPr>
      <w:r w:rsidRPr="00F2340E">
        <w:rPr>
          <w:rFonts w:ascii="Times New Roman" w:hAnsi="Times New Roman" w:cs="Times New Roman"/>
          <w:b/>
          <w:bCs/>
          <w:sz w:val="24"/>
          <w:szCs w:val="24"/>
        </w:rPr>
        <w:t>Obiettivi di indirizzo</w:t>
      </w:r>
    </w:p>
    <w:p w:rsidR="00B15214" w:rsidRPr="00F2340E" w:rsidRDefault="00B15214" w:rsidP="00C17149">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La sezione ad indirizzo sportivo è volta a:</w:t>
      </w:r>
    </w:p>
    <w:p w:rsidR="00B15214" w:rsidRPr="00F2340E" w:rsidRDefault="00B15214" w:rsidP="00C17149">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Approfondire le scienze motorie e le diverse discipline sportive all’interno di un quadro culturale proprio d</w:t>
      </w:r>
      <w:r w:rsidR="00FA29E5" w:rsidRPr="00F2340E">
        <w:rPr>
          <w:rFonts w:ascii="Times New Roman" w:hAnsi="Times New Roman" w:cs="Times New Roman"/>
          <w:sz w:val="24"/>
          <w:szCs w:val="24"/>
        </w:rPr>
        <w:t>el</w:t>
      </w:r>
      <w:r w:rsidRPr="00F2340E">
        <w:rPr>
          <w:rFonts w:ascii="Times New Roman" w:hAnsi="Times New Roman" w:cs="Times New Roman"/>
          <w:sz w:val="24"/>
          <w:szCs w:val="24"/>
        </w:rPr>
        <w:t xml:space="preserve"> Liceo Sportivo.</w:t>
      </w:r>
    </w:p>
    <w:p w:rsidR="00B15214" w:rsidRPr="00F2340E" w:rsidRDefault="00B15214" w:rsidP="00C17149">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lastRenderedPageBreak/>
        <w:t> Guidare lo studente a sviluppare le conoscenze e le abilità e a maturare le competenze necessarie per individuare le interazioni fra le diverse forme del sapere con la cultura propria dello sport e con le attività motorie e sportive, assicurando la padronanza dei linguaggi, delle tecniche e delle relative metodologie.</w:t>
      </w:r>
    </w:p>
    <w:p w:rsidR="00B15214" w:rsidRPr="00F2340E" w:rsidRDefault="00B15214" w:rsidP="00B15214">
      <w:pPr>
        <w:autoSpaceDE w:val="0"/>
        <w:autoSpaceDN w:val="0"/>
        <w:adjustRightInd w:val="0"/>
        <w:spacing w:after="0" w:line="240" w:lineRule="auto"/>
        <w:rPr>
          <w:rFonts w:ascii="Times New Roman" w:hAnsi="Times New Roman" w:cs="Times New Roman"/>
          <w:sz w:val="24"/>
          <w:szCs w:val="24"/>
        </w:rPr>
      </w:pPr>
      <w:r w:rsidRPr="00F2340E">
        <w:rPr>
          <w:rFonts w:ascii="Times New Roman" w:hAnsi="Times New Roman" w:cs="Times New Roman"/>
          <w:sz w:val="24"/>
          <w:szCs w:val="24"/>
        </w:rPr>
        <w:t> Sviluppare una nuova cultura sportiva atta ad aumentare il senso civico degli studenti, migliorare l’aggregazione, promuovendo l’integrazione e la socializzazione.</w:t>
      </w:r>
    </w:p>
    <w:p w:rsidR="00991424" w:rsidRPr="00F2340E" w:rsidRDefault="00991424" w:rsidP="00991424">
      <w:pPr>
        <w:pStyle w:val="Paragrafoelenco"/>
        <w:tabs>
          <w:tab w:val="left" w:pos="284"/>
        </w:tabs>
        <w:spacing w:before="120" w:after="120"/>
        <w:ind w:left="0"/>
        <w:jc w:val="center"/>
        <w:rPr>
          <w:rFonts w:ascii="Times New Roman" w:hAnsi="Times New Roman" w:cs="Times New Roman"/>
          <w:b/>
          <w:sz w:val="24"/>
          <w:szCs w:val="24"/>
        </w:rPr>
      </w:pPr>
      <w:r w:rsidRPr="00F2340E">
        <w:rPr>
          <w:rFonts w:ascii="Times New Roman" w:hAnsi="Times New Roman" w:cs="Times New Roman"/>
          <w:b/>
          <w:sz w:val="24"/>
          <w:szCs w:val="24"/>
        </w:rPr>
        <w:t>FINALITÀ (coerenti con il PTOF)</w:t>
      </w:r>
    </w:p>
    <w:p w:rsidR="00991424" w:rsidRPr="00F2340E" w:rsidRDefault="00991424" w:rsidP="00991424">
      <w:pPr>
        <w:pStyle w:val="Paragrafoelenco"/>
        <w:tabs>
          <w:tab w:val="left" w:pos="284"/>
        </w:tabs>
        <w:spacing w:after="0" w:line="240" w:lineRule="auto"/>
        <w:ind w:left="0"/>
        <w:jc w:val="both"/>
        <w:rPr>
          <w:rFonts w:ascii="Times New Roman" w:hAnsi="Times New Roman" w:cs="Times New Roman"/>
          <w:b/>
          <w:sz w:val="24"/>
          <w:szCs w:val="24"/>
        </w:rPr>
      </w:pPr>
      <w:r w:rsidRPr="00F2340E">
        <w:rPr>
          <w:rFonts w:ascii="Times New Roman" w:hAnsi="Times New Roman" w:cs="Times New Roman"/>
          <w:b/>
          <w:sz w:val="24"/>
          <w:szCs w:val="24"/>
        </w:rPr>
        <w:t xml:space="preserve">Educative: </w:t>
      </w:r>
    </w:p>
    <w:p w:rsidR="00991424" w:rsidRPr="00F2340E" w:rsidRDefault="00991424" w:rsidP="00991424">
      <w:pPr>
        <w:pStyle w:val="Paragrafoelenco"/>
        <w:tabs>
          <w:tab w:val="left" w:pos="284"/>
        </w:tabs>
        <w:spacing w:after="0" w:line="240" w:lineRule="auto"/>
        <w:ind w:left="0"/>
        <w:jc w:val="both"/>
        <w:rPr>
          <w:rFonts w:ascii="Times New Roman" w:hAnsi="Times New Roman" w:cs="Times New Roman"/>
          <w:sz w:val="24"/>
          <w:szCs w:val="24"/>
        </w:rPr>
      </w:pPr>
      <w:r w:rsidRPr="00F2340E">
        <w:rPr>
          <w:rFonts w:ascii="Times New Roman" w:hAnsi="Times New Roman" w:cs="Times New Roman"/>
          <w:sz w:val="24"/>
          <w:szCs w:val="24"/>
        </w:rPr>
        <w:t xml:space="preserve">Fare evolvere e consolidare negli alunni una equilibrata coscienza sociale basata sulla consapevolezza di sé e sulla capacità di integrarsi e differenziarsi nel e dal gruppo tramite l’esperienza concreta di contatti socio-relazionali soddisfacenti. </w:t>
      </w:r>
    </w:p>
    <w:p w:rsidR="00991424" w:rsidRPr="00F2340E" w:rsidRDefault="00991424" w:rsidP="00991424">
      <w:pPr>
        <w:pStyle w:val="Paragrafoelenco"/>
        <w:tabs>
          <w:tab w:val="left" w:pos="284"/>
        </w:tabs>
        <w:spacing w:after="0" w:line="240" w:lineRule="auto"/>
        <w:ind w:left="0"/>
        <w:jc w:val="both"/>
        <w:rPr>
          <w:rFonts w:ascii="Times New Roman" w:hAnsi="Times New Roman" w:cs="Times New Roman"/>
          <w:b/>
          <w:sz w:val="24"/>
          <w:szCs w:val="24"/>
        </w:rPr>
      </w:pPr>
      <w:r w:rsidRPr="00F2340E">
        <w:rPr>
          <w:rFonts w:ascii="Times New Roman" w:hAnsi="Times New Roman" w:cs="Times New Roman"/>
          <w:b/>
          <w:sz w:val="24"/>
          <w:szCs w:val="24"/>
        </w:rPr>
        <w:t xml:space="preserve">Didattiche: </w:t>
      </w:r>
    </w:p>
    <w:p w:rsidR="00991424" w:rsidRPr="00F2340E" w:rsidRDefault="00991424" w:rsidP="00991424">
      <w:pPr>
        <w:pStyle w:val="Paragrafoelenco"/>
        <w:tabs>
          <w:tab w:val="left" w:pos="284"/>
        </w:tabs>
        <w:spacing w:after="0" w:line="240" w:lineRule="auto"/>
        <w:ind w:left="0"/>
        <w:jc w:val="both"/>
        <w:rPr>
          <w:rFonts w:ascii="Times New Roman" w:hAnsi="Times New Roman" w:cs="Times New Roman"/>
          <w:sz w:val="24"/>
          <w:szCs w:val="24"/>
        </w:rPr>
      </w:pPr>
      <w:r w:rsidRPr="00F2340E">
        <w:rPr>
          <w:rFonts w:ascii="Times New Roman" w:hAnsi="Times New Roman" w:cs="Times New Roman"/>
          <w:sz w:val="24"/>
          <w:szCs w:val="24"/>
        </w:rPr>
        <w:t xml:space="preserve">Acquisizione e/o potenziamento delle capacità motorie, sportive e tecnico tattiche degli </w:t>
      </w:r>
      <w:proofErr w:type="spellStart"/>
      <w:r w:rsidRPr="00F2340E">
        <w:rPr>
          <w:rFonts w:ascii="Times New Roman" w:hAnsi="Times New Roman" w:cs="Times New Roman"/>
          <w:sz w:val="24"/>
          <w:szCs w:val="24"/>
        </w:rPr>
        <w:t>sports</w:t>
      </w:r>
      <w:proofErr w:type="spellEnd"/>
      <w:r w:rsidRPr="00F2340E">
        <w:rPr>
          <w:rFonts w:ascii="Times New Roman" w:hAnsi="Times New Roman" w:cs="Times New Roman"/>
          <w:sz w:val="24"/>
          <w:szCs w:val="24"/>
        </w:rPr>
        <w:t xml:space="preserve"> praticati. </w:t>
      </w:r>
    </w:p>
    <w:p w:rsidR="00991424" w:rsidRPr="00F2340E" w:rsidRDefault="00991424" w:rsidP="00991424">
      <w:pPr>
        <w:pStyle w:val="Paragrafoelenco"/>
        <w:tabs>
          <w:tab w:val="left" w:pos="284"/>
        </w:tabs>
        <w:spacing w:after="0" w:line="240" w:lineRule="auto"/>
        <w:ind w:left="0"/>
        <w:jc w:val="both"/>
        <w:rPr>
          <w:rFonts w:ascii="Times New Roman" w:hAnsi="Times New Roman" w:cs="Times New Roman"/>
          <w:b/>
          <w:sz w:val="24"/>
          <w:szCs w:val="24"/>
        </w:rPr>
      </w:pPr>
      <w:r w:rsidRPr="00F2340E">
        <w:rPr>
          <w:rFonts w:ascii="Times New Roman" w:hAnsi="Times New Roman" w:cs="Times New Roman"/>
          <w:b/>
          <w:sz w:val="24"/>
          <w:szCs w:val="24"/>
        </w:rPr>
        <w:t xml:space="preserve">Trasversali: </w:t>
      </w:r>
    </w:p>
    <w:p w:rsidR="00991424" w:rsidRPr="00F2340E" w:rsidRDefault="00991424" w:rsidP="00991424">
      <w:pPr>
        <w:pStyle w:val="Paragrafoelenco"/>
        <w:tabs>
          <w:tab w:val="left" w:pos="284"/>
        </w:tabs>
        <w:spacing w:after="0" w:line="240" w:lineRule="auto"/>
        <w:ind w:left="0"/>
        <w:jc w:val="both"/>
        <w:rPr>
          <w:rFonts w:ascii="Times New Roman" w:hAnsi="Times New Roman" w:cs="Times New Roman"/>
          <w:sz w:val="24"/>
          <w:szCs w:val="24"/>
        </w:rPr>
      </w:pPr>
      <w:r w:rsidRPr="00F2340E">
        <w:rPr>
          <w:rFonts w:ascii="Times New Roman" w:hAnsi="Times New Roman" w:cs="Times New Roman"/>
          <w:sz w:val="24"/>
          <w:szCs w:val="24"/>
        </w:rPr>
        <w:t xml:space="preserve">Consolidamento dei valori etici dello sport, nel rispetto di regole e comportamenti sociali. </w:t>
      </w:r>
    </w:p>
    <w:p w:rsidR="00991424" w:rsidRPr="00F2340E" w:rsidRDefault="00991424" w:rsidP="00991424">
      <w:pPr>
        <w:spacing w:before="120" w:after="120" w:line="240" w:lineRule="auto"/>
        <w:jc w:val="both"/>
        <w:rPr>
          <w:rFonts w:ascii="Times New Roman" w:hAnsi="Times New Roman" w:cs="Times New Roman"/>
          <w:sz w:val="24"/>
          <w:szCs w:val="24"/>
        </w:rPr>
      </w:pPr>
      <w:r w:rsidRPr="00F2340E">
        <w:rPr>
          <w:rFonts w:ascii="Times New Roman" w:hAnsi="Times New Roman" w:cs="Times New Roman"/>
          <w:b/>
          <w:sz w:val="24"/>
          <w:szCs w:val="24"/>
        </w:rPr>
        <w:t>OBIETTIVI TRASVERSALI</w:t>
      </w:r>
    </w:p>
    <w:p w:rsidR="00991424" w:rsidRPr="00F2340E" w:rsidRDefault="00991424" w:rsidP="00991424">
      <w:pPr>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xml:space="preserve">Sviluppo del senso civico; rispetto di regole condivise e delle persone;  riconoscimento e valorizzazione delle proprie risorse; riconoscimento e accettazione dei propri limiti; superamento dell'insicurezza nell'affrontare situazioni da risolvere; capacità di vivere lo sport come momento di verifica di se stessi e non di scontro con l'avversario; capacità di vivere in modo sano il momento della vittoria e di saper rielaborare la sconfitta, interiorizzando i principi dello sport e i valori educativi ad esso sottesi; capacità di saper fare squadra in modo positivo, relazionandosi serenamente con gli altri. </w:t>
      </w:r>
    </w:p>
    <w:p w:rsidR="00991424" w:rsidRPr="00F2340E" w:rsidRDefault="00991424" w:rsidP="00B15214">
      <w:pPr>
        <w:autoSpaceDE w:val="0"/>
        <w:autoSpaceDN w:val="0"/>
        <w:adjustRightInd w:val="0"/>
        <w:spacing w:after="0" w:line="240" w:lineRule="auto"/>
        <w:rPr>
          <w:rFonts w:ascii="Times New Roman" w:hAnsi="Times New Roman" w:cs="Times New Roman"/>
          <w:sz w:val="24"/>
          <w:szCs w:val="24"/>
        </w:rPr>
      </w:pPr>
    </w:p>
    <w:p w:rsidR="00B15214" w:rsidRPr="00F2340E" w:rsidRDefault="00B15214" w:rsidP="009E7626">
      <w:pPr>
        <w:autoSpaceDE w:val="0"/>
        <w:autoSpaceDN w:val="0"/>
        <w:adjustRightInd w:val="0"/>
        <w:spacing w:before="120" w:after="120" w:line="240" w:lineRule="auto"/>
        <w:jc w:val="center"/>
        <w:rPr>
          <w:rFonts w:ascii="Times New Roman" w:hAnsi="Times New Roman" w:cs="Times New Roman"/>
          <w:b/>
          <w:bCs/>
          <w:sz w:val="24"/>
          <w:szCs w:val="24"/>
        </w:rPr>
      </w:pPr>
      <w:r w:rsidRPr="00F2340E">
        <w:rPr>
          <w:rFonts w:ascii="Times New Roman" w:hAnsi="Times New Roman" w:cs="Times New Roman"/>
          <w:b/>
          <w:bCs/>
          <w:sz w:val="24"/>
          <w:szCs w:val="24"/>
        </w:rPr>
        <w:t>C</w:t>
      </w:r>
      <w:r w:rsidR="00FA29E5" w:rsidRPr="00F2340E">
        <w:rPr>
          <w:rFonts w:ascii="Times New Roman" w:hAnsi="Times New Roman" w:cs="Times New Roman"/>
          <w:b/>
          <w:bCs/>
          <w:sz w:val="24"/>
          <w:szCs w:val="24"/>
        </w:rPr>
        <w:t>ONFIGURAZIONE DELL’INDIRIZZO SPORTIVO</w:t>
      </w:r>
    </w:p>
    <w:p w:rsidR="004F0D45" w:rsidRPr="00F2340E" w:rsidRDefault="00B15214" w:rsidP="00723765">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La sezione ad indirizzo Sportivo adotta le forme di flessibilità didattica ed organizzativa previste dal D.P.R. del 8 Marzo 1999, n.275, al fine di adeguare il percorso liceale, nel quale essa è strutturalmente inserita, agli specifici bisogni formativi degli studenti</w:t>
      </w:r>
      <w:r w:rsidR="006B3EEF" w:rsidRPr="00F2340E">
        <w:rPr>
          <w:rFonts w:ascii="Times New Roman" w:hAnsi="Times New Roman" w:cs="Times New Roman"/>
          <w:sz w:val="24"/>
          <w:szCs w:val="24"/>
        </w:rPr>
        <w:t xml:space="preserve"> e rappresenta </w:t>
      </w:r>
      <w:r w:rsidR="004F0D45" w:rsidRPr="00F2340E">
        <w:rPr>
          <w:rFonts w:ascii="Times New Roman" w:hAnsi="Times New Roman" w:cs="Times New Roman"/>
          <w:sz w:val="24"/>
          <w:szCs w:val="24"/>
        </w:rPr>
        <w:t>un’importante opportunità per coniugare una approfondita e armonica cultura, sia in ambito umanistico sia scientifico, attraverso la promozione del valore educativo dello sport.</w:t>
      </w:r>
    </w:p>
    <w:p w:rsidR="004F0D45" w:rsidRPr="00F2340E" w:rsidRDefault="004F0D45" w:rsidP="00723765">
      <w:pPr>
        <w:pStyle w:val="NormaleWeb"/>
        <w:shd w:val="clear" w:color="auto" w:fill="FFFFFF"/>
        <w:spacing w:before="0" w:beforeAutospacing="0" w:after="0" w:afterAutospacing="0"/>
        <w:jc w:val="both"/>
      </w:pPr>
      <w:r w:rsidRPr="00F2340E">
        <w:t>Si tratta di un modello formativo che introduce nel nostro ordinamento una vera e propria rivoluzione culturale, riconoscendo il valore aggiunto della pratica sportiva nei processi formativi per la costruzione di competenze e di personalità dove si vuole sottolineare l’unicità del fenomeno sport, non in termini addestrativi, né ricreativi, ma in una dimensione pedagogica e culturale.</w:t>
      </w:r>
    </w:p>
    <w:p w:rsidR="004F0D45" w:rsidRPr="00F2340E" w:rsidRDefault="004F0D45" w:rsidP="00723765">
      <w:pPr>
        <w:pStyle w:val="NormaleWeb"/>
        <w:shd w:val="clear" w:color="auto" w:fill="FFFFFF"/>
        <w:spacing w:before="0" w:beforeAutospacing="0" w:after="0" w:afterAutospacing="0"/>
        <w:jc w:val="both"/>
      </w:pPr>
      <w:r w:rsidRPr="00F2340E">
        <w:t xml:space="preserve">La sezione a indirizzo sportivo si inserisce strutturalmente, a partire dal primo anno di studio, nel percorso del liceo </w:t>
      </w:r>
      <w:proofErr w:type="spellStart"/>
      <w:r w:rsidRPr="00F2340E">
        <w:t>sc</w:t>
      </w:r>
      <w:r w:rsidR="006B3EEF" w:rsidRPr="00F2340E">
        <w:t>i</w:t>
      </w:r>
      <w:r w:rsidRPr="00F2340E">
        <w:t>entiﬁco</w:t>
      </w:r>
      <w:proofErr w:type="spellEnd"/>
      <w:r w:rsidRPr="00F2340E">
        <w:t xml:space="preserve"> di cui all’</w:t>
      </w:r>
      <w:hyperlink r:id="rId14" w:tooltip="scarica l'allegato" w:history="1">
        <w:r w:rsidRPr="00F2340E">
          <w:rPr>
            <w:rStyle w:val="Collegamentoipertestuale"/>
            <w:color w:val="auto"/>
            <w:u w:val="none"/>
          </w:rPr>
          <w:t>articolo 8</w:t>
        </w:r>
      </w:hyperlink>
      <w:r w:rsidRPr="00F2340E">
        <w:t xml:space="preserve"> del decreto del Presidente della Repubblica 89 del 15 marzo 2010, articolo 3 comma 2, nell’ambito del quale propone insegnamenti e attività </w:t>
      </w:r>
      <w:proofErr w:type="spellStart"/>
      <w:r w:rsidRPr="00F2340E">
        <w:t>speciﬁche</w:t>
      </w:r>
      <w:proofErr w:type="spellEnd"/>
      <w:r w:rsidRPr="00F2340E">
        <w:t>.</w:t>
      </w:r>
      <w:r w:rsidRPr="00F2340E">
        <w:br/>
        <w:t>È volta all’approfondimento delle scienze motorie e sportive e di una o più discipline sportive. Tutto ciò all’interno di un quadro culturale che favorisce, in particolare, l’acquisizione delle conoscenze e dei metodi propri delle scienze matematiche, ﬁsiche e naturali nonché dell’economia e del diritto.</w:t>
      </w:r>
    </w:p>
    <w:p w:rsidR="004F0D45" w:rsidRPr="00F2340E" w:rsidRDefault="004F0D45" w:rsidP="00723765">
      <w:pPr>
        <w:pStyle w:val="NormaleWeb"/>
        <w:shd w:val="clear" w:color="auto" w:fill="FFFFFF"/>
        <w:spacing w:before="0" w:beforeAutospacing="0" w:after="0" w:afterAutospacing="0"/>
        <w:jc w:val="both"/>
      </w:pPr>
      <w:r w:rsidRPr="00F2340E">
        <w:t>Guida lo studente a sviluppare le conoscenze e le abilità e a maturare le competenze necessarie per individuare le interazioni tra le diverse forme del sapere, l’attività motoria e sportiva e la cultura propria dello sport, assicurando la padronanza dei linguaggi, delle tecniche e delle metodologie relative.</w:t>
      </w:r>
      <w:r w:rsidRPr="00F2340E">
        <w:br/>
        <w:t xml:space="preserve">Le istituzioni scolastiche coinvolte assicurano, con opportune misure e attraverso itinerari di orientamento, pari opportunità a tutti gli studenti, compresi quelli che si trovano in condizione di </w:t>
      </w:r>
      <w:r w:rsidRPr="00F2340E">
        <w:lastRenderedPageBreak/>
        <w:t xml:space="preserve">criticità formativa e in condizione di disabilità nei limiti delle risorse </w:t>
      </w:r>
      <w:proofErr w:type="spellStart"/>
      <w:r w:rsidRPr="00F2340E">
        <w:t>ﬁnanziarie</w:t>
      </w:r>
      <w:proofErr w:type="spellEnd"/>
      <w:r w:rsidRPr="00F2340E">
        <w:t xml:space="preserve"> disponibili a legislazione</w:t>
      </w:r>
      <w:r w:rsidR="00723765" w:rsidRPr="00F2340E">
        <w:t xml:space="preserve"> </w:t>
      </w:r>
      <w:r w:rsidRPr="00F2340E">
        <w:t>vigente</w:t>
      </w:r>
      <w:r w:rsidR="00723765" w:rsidRPr="00F2340E">
        <w:t xml:space="preserve">. </w:t>
      </w:r>
      <w:r w:rsidRPr="00F2340E">
        <w:t>La sezione a indirizzo sportivo realizza il proﬁlo educativo, culturale e professionale dello studente a conclusione del secondo ciclo del sistema educativo di istruzione e di formazione per il sistema dei licei di cui all’allegato A al decreto del Presidente della Repubblica 89 del 15 marzo 2010. A tale ﬁne, il proﬁlo è integrato con i risultati di apprendimento previsti per la sezione a indirizzo sportivo.</w:t>
      </w:r>
      <w:r w:rsidR="00723765" w:rsidRPr="00F2340E">
        <w:t xml:space="preserve"> </w:t>
      </w:r>
      <w:r w:rsidRPr="00F2340E">
        <w:t xml:space="preserve">I risultati di apprendimento, il piano degli studi e gli obiettivi </w:t>
      </w:r>
      <w:proofErr w:type="spellStart"/>
      <w:r w:rsidRPr="00F2340E">
        <w:t>speciﬁci</w:t>
      </w:r>
      <w:proofErr w:type="spellEnd"/>
      <w:r w:rsidRPr="00F2340E">
        <w:t xml:space="preserve"> di apprendimento sono riportati nell’</w:t>
      </w:r>
      <w:hyperlink r:id="rId15" w:tooltip="scarica l'allegato" w:history="1">
        <w:r w:rsidRPr="00F2340E">
          <w:rPr>
            <w:rStyle w:val="Collegamentoipertestuale"/>
            <w:color w:val="auto"/>
            <w:u w:val="none"/>
          </w:rPr>
          <w:t>allegato A</w:t>
        </w:r>
      </w:hyperlink>
      <w:r w:rsidRPr="00F2340E">
        <w:t> del Decreto del Presidente della Repubblica 52 del 5 marzo 2013 recante “Regolamento di organizzazione dei percorsi della sezione ad indirizzo sportivo del sistema dei licei” a norma dell’articolo 3, comma 2, del Decreto del Presidente della Repubblica 89 del 15 marzo 2010.</w:t>
      </w:r>
    </w:p>
    <w:p w:rsidR="00B15214" w:rsidRPr="00F2340E" w:rsidRDefault="00B15214" w:rsidP="00723765">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L’orario annuale delle attività e degli insegnamenti obbligatori per tutti gli studenti è</w:t>
      </w:r>
      <w:r w:rsidR="00470D5D" w:rsidRPr="00F2340E">
        <w:rPr>
          <w:rFonts w:ascii="Times New Roman" w:hAnsi="Times New Roman" w:cs="Times New Roman"/>
          <w:sz w:val="24"/>
          <w:szCs w:val="24"/>
        </w:rPr>
        <w:t>:</w:t>
      </w:r>
    </w:p>
    <w:p w:rsidR="004F0D45" w:rsidRPr="00F2340E" w:rsidRDefault="004F0D45" w:rsidP="004F0D45">
      <w:pPr>
        <w:pStyle w:val="NormaleWeb"/>
        <w:shd w:val="clear" w:color="auto" w:fill="FFFFFF"/>
        <w:spacing w:before="120" w:beforeAutospacing="0" w:after="120" w:afterAutospacing="0"/>
      </w:pPr>
      <w:r w:rsidRPr="00F2340E">
        <w:rPr>
          <w:rStyle w:val="Enfasigrassetto"/>
          <w:b w:val="0"/>
          <w:bCs w:val="0"/>
        </w:rPr>
        <w:t>Orario e piano degli studi</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11"/>
        <w:gridCol w:w="5315"/>
        <w:gridCol w:w="2135"/>
      </w:tblGrid>
      <w:tr w:rsidR="004F0D45" w:rsidRPr="00F2340E" w:rsidTr="004F0D4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0D45" w:rsidRPr="00F2340E" w:rsidRDefault="004F0D45" w:rsidP="004F0D45">
            <w:pPr>
              <w:rPr>
                <w:rFonts w:ascii="Times New Roman" w:hAnsi="Times New Roman" w:cs="Times New Roman"/>
                <w:sz w:val="24"/>
                <w:szCs w:val="24"/>
              </w:rPr>
            </w:pPr>
            <w:r w:rsidRPr="00F2340E">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0D45" w:rsidRPr="00F2340E" w:rsidRDefault="004F0D45" w:rsidP="004F0D45">
            <w:pPr>
              <w:rPr>
                <w:rFonts w:ascii="Times New Roman" w:hAnsi="Times New Roman" w:cs="Times New Roman"/>
                <w:sz w:val="24"/>
                <w:szCs w:val="24"/>
              </w:rPr>
            </w:pPr>
            <w:r w:rsidRPr="00F2340E">
              <w:rPr>
                <w:rStyle w:val="Enfasigrassetto"/>
                <w:rFonts w:ascii="Times New Roman" w:hAnsi="Times New Roman" w:cs="Times New Roman"/>
                <w:b w:val="0"/>
                <w:bCs w:val="0"/>
                <w:sz w:val="24"/>
                <w:szCs w:val="24"/>
              </w:rPr>
              <w:t>Attività e insegnamenti obbligatori per tutti gli studenti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0D45" w:rsidRPr="00F2340E" w:rsidRDefault="004F0D45" w:rsidP="004F0D45">
            <w:pPr>
              <w:rPr>
                <w:rFonts w:ascii="Times New Roman" w:hAnsi="Times New Roman" w:cs="Times New Roman"/>
                <w:sz w:val="24"/>
                <w:szCs w:val="24"/>
              </w:rPr>
            </w:pPr>
            <w:r w:rsidRPr="00F2340E">
              <w:rPr>
                <w:rStyle w:val="Enfasigrassetto"/>
                <w:rFonts w:ascii="Times New Roman" w:hAnsi="Times New Roman" w:cs="Times New Roman"/>
                <w:b w:val="0"/>
                <w:bCs w:val="0"/>
                <w:sz w:val="24"/>
                <w:szCs w:val="24"/>
              </w:rPr>
              <w:t>Ore medie settimanali</w:t>
            </w:r>
          </w:p>
        </w:tc>
      </w:tr>
      <w:tr w:rsidR="004F0D45" w:rsidRPr="00F2340E" w:rsidTr="004F0D4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0D45" w:rsidRPr="00F2340E" w:rsidRDefault="004F0D45" w:rsidP="00424C21">
            <w:pPr>
              <w:jc w:val="both"/>
              <w:rPr>
                <w:rFonts w:ascii="Times New Roman" w:hAnsi="Times New Roman" w:cs="Times New Roman"/>
                <w:sz w:val="24"/>
                <w:szCs w:val="24"/>
              </w:rPr>
            </w:pPr>
            <w:r w:rsidRPr="00F2340E">
              <w:rPr>
                <w:rStyle w:val="Enfasigrassetto"/>
                <w:rFonts w:ascii="Times New Roman" w:hAnsi="Times New Roman" w:cs="Times New Roman"/>
                <w:b w:val="0"/>
                <w:bCs w:val="0"/>
                <w:sz w:val="24"/>
                <w:szCs w:val="24"/>
              </w:rPr>
              <w:t>1° biennio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0D45" w:rsidRPr="00F2340E" w:rsidRDefault="004F0D45" w:rsidP="00424C21">
            <w:pPr>
              <w:jc w:val="both"/>
              <w:rPr>
                <w:rFonts w:ascii="Times New Roman" w:hAnsi="Times New Roman" w:cs="Times New Roman"/>
                <w:sz w:val="24"/>
                <w:szCs w:val="24"/>
              </w:rPr>
            </w:pPr>
            <w:r w:rsidRPr="00F2340E">
              <w:rPr>
                <w:rFonts w:ascii="Times New Roman" w:hAnsi="Times New Roman" w:cs="Times New Roman"/>
                <w:sz w:val="24"/>
                <w:szCs w:val="24"/>
              </w:rPr>
              <w:t>891 ore annuali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0D45" w:rsidRPr="00F2340E" w:rsidRDefault="004F0D45" w:rsidP="00424C21">
            <w:pPr>
              <w:jc w:val="both"/>
              <w:rPr>
                <w:rFonts w:ascii="Times New Roman" w:hAnsi="Times New Roman" w:cs="Times New Roman"/>
                <w:sz w:val="24"/>
                <w:szCs w:val="24"/>
              </w:rPr>
            </w:pPr>
            <w:r w:rsidRPr="00F2340E">
              <w:rPr>
                <w:rFonts w:ascii="Times New Roman" w:hAnsi="Times New Roman" w:cs="Times New Roman"/>
                <w:sz w:val="24"/>
                <w:szCs w:val="24"/>
              </w:rPr>
              <w:t>27 ore</w:t>
            </w:r>
          </w:p>
        </w:tc>
      </w:tr>
      <w:tr w:rsidR="004F0D45" w:rsidRPr="00F2340E" w:rsidTr="004F0D4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0D45" w:rsidRPr="00F2340E" w:rsidRDefault="004F0D45" w:rsidP="00424C21">
            <w:pPr>
              <w:jc w:val="both"/>
              <w:rPr>
                <w:rFonts w:ascii="Times New Roman" w:hAnsi="Times New Roman" w:cs="Times New Roman"/>
                <w:sz w:val="24"/>
                <w:szCs w:val="24"/>
              </w:rPr>
            </w:pPr>
            <w:r w:rsidRPr="00F2340E">
              <w:rPr>
                <w:rStyle w:val="Enfasigrassetto"/>
                <w:rFonts w:ascii="Times New Roman" w:hAnsi="Times New Roman" w:cs="Times New Roman"/>
                <w:b w:val="0"/>
                <w:bCs w:val="0"/>
                <w:sz w:val="24"/>
                <w:szCs w:val="24"/>
              </w:rPr>
              <w:t>2° biennio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0D45" w:rsidRPr="00F2340E" w:rsidRDefault="004F0D45" w:rsidP="00424C21">
            <w:pPr>
              <w:jc w:val="both"/>
              <w:rPr>
                <w:rFonts w:ascii="Times New Roman" w:hAnsi="Times New Roman" w:cs="Times New Roman"/>
                <w:sz w:val="24"/>
                <w:szCs w:val="24"/>
              </w:rPr>
            </w:pPr>
            <w:r w:rsidRPr="00F2340E">
              <w:rPr>
                <w:rFonts w:ascii="Times New Roman" w:hAnsi="Times New Roman" w:cs="Times New Roman"/>
                <w:sz w:val="24"/>
                <w:szCs w:val="24"/>
              </w:rPr>
              <w:t>990 ore annuali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0D45" w:rsidRPr="00F2340E" w:rsidRDefault="004F0D45" w:rsidP="00424C21">
            <w:pPr>
              <w:jc w:val="both"/>
              <w:rPr>
                <w:rFonts w:ascii="Times New Roman" w:hAnsi="Times New Roman" w:cs="Times New Roman"/>
                <w:sz w:val="24"/>
                <w:szCs w:val="24"/>
              </w:rPr>
            </w:pPr>
            <w:r w:rsidRPr="00F2340E">
              <w:rPr>
                <w:rFonts w:ascii="Times New Roman" w:hAnsi="Times New Roman" w:cs="Times New Roman"/>
                <w:sz w:val="24"/>
                <w:szCs w:val="24"/>
              </w:rPr>
              <w:t>30 ore</w:t>
            </w:r>
          </w:p>
        </w:tc>
      </w:tr>
      <w:tr w:rsidR="004F0D45" w:rsidRPr="00F2340E" w:rsidTr="004F0D4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0D45" w:rsidRPr="00F2340E" w:rsidRDefault="004F0D45" w:rsidP="00424C21">
            <w:pPr>
              <w:jc w:val="both"/>
              <w:rPr>
                <w:rFonts w:ascii="Times New Roman" w:hAnsi="Times New Roman" w:cs="Times New Roman"/>
                <w:sz w:val="24"/>
                <w:szCs w:val="24"/>
              </w:rPr>
            </w:pPr>
            <w:r w:rsidRPr="00F2340E">
              <w:rPr>
                <w:rStyle w:val="Enfasigrassetto"/>
                <w:rFonts w:ascii="Times New Roman" w:hAnsi="Times New Roman" w:cs="Times New Roman"/>
                <w:b w:val="0"/>
                <w:bCs w:val="0"/>
                <w:sz w:val="24"/>
                <w:szCs w:val="24"/>
              </w:rPr>
              <w:t>5° anno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0D45" w:rsidRPr="00F2340E" w:rsidRDefault="004F0D45" w:rsidP="00424C21">
            <w:pPr>
              <w:jc w:val="both"/>
              <w:rPr>
                <w:rFonts w:ascii="Times New Roman" w:hAnsi="Times New Roman" w:cs="Times New Roman"/>
                <w:sz w:val="24"/>
                <w:szCs w:val="24"/>
              </w:rPr>
            </w:pPr>
            <w:r w:rsidRPr="00F2340E">
              <w:rPr>
                <w:rFonts w:ascii="Times New Roman" w:hAnsi="Times New Roman" w:cs="Times New Roman"/>
                <w:sz w:val="24"/>
                <w:szCs w:val="24"/>
              </w:rPr>
              <w:t>990 ore annuali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0D45" w:rsidRPr="00F2340E" w:rsidRDefault="004F0D45" w:rsidP="00424C21">
            <w:pPr>
              <w:jc w:val="both"/>
              <w:rPr>
                <w:rFonts w:ascii="Times New Roman" w:hAnsi="Times New Roman" w:cs="Times New Roman"/>
                <w:sz w:val="24"/>
                <w:szCs w:val="24"/>
              </w:rPr>
            </w:pPr>
            <w:r w:rsidRPr="00F2340E">
              <w:rPr>
                <w:rFonts w:ascii="Times New Roman" w:hAnsi="Times New Roman" w:cs="Times New Roman"/>
                <w:sz w:val="24"/>
                <w:szCs w:val="24"/>
              </w:rPr>
              <w:t>30 ore</w:t>
            </w:r>
          </w:p>
        </w:tc>
      </w:tr>
    </w:tbl>
    <w:p w:rsidR="004F0D45" w:rsidRPr="00F2340E" w:rsidRDefault="004F0D45" w:rsidP="00424C21">
      <w:pPr>
        <w:autoSpaceDE w:val="0"/>
        <w:autoSpaceDN w:val="0"/>
        <w:adjustRightInd w:val="0"/>
        <w:spacing w:after="0" w:line="240" w:lineRule="auto"/>
        <w:jc w:val="both"/>
        <w:rPr>
          <w:rFonts w:ascii="Times New Roman" w:hAnsi="Times New Roman" w:cs="Times New Roman"/>
          <w:sz w:val="24"/>
          <w:szCs w:val="24"/>
          <w:highlight w:val="yellow"/>
        </w:rPr>
      </w:pPr>
    </w:p>
    <w:tbl>
      <w:tblPr>
        <w:tblW w:w="8701" w:type="dxa"/>
        <w:tblCellMar>
          <w:top w:w="15" w:type="dxa"/>
          <w:left w:w="15" w:type="dxa"/>
          <w:bottom w:w="15" w:type="dxa"/>
          <w:right w:w="15" w:type="dxa"/>
        </w:tblCellMar>
        <w:tblLook w:val="04A0"/>
      </w:tblPr>
      <w:tblGrid>
        <w:gridCol w:w="3173"/>
        <w:gridCol w:w="1339"/>
        <w:gridCol w:w="962"/>
        <w:gridCol w:w="1679"/>
        <w:gridCol w:w="774"/>
        <w:gridCol w:w="387"/>
        <w:gridCol w:w="387"/>
      </w:tblGrid>
      <w:tr w:rsidR="006C2217" w:rsidRPr="00F2340E" w:rsidTr="006C2217">
        <w:trPr>
          <w:gridAfter w:val="1"/>
        </w:trPr>
        <w:tc>
          <w:tcPr>
            <w:tcW w:w="3206" w:type="dxa"/>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30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Quadro orario</w:t>
            </w:r>
          </w:p>
        </w:tc>
        <w:tc>
          <w:tcPr>
            <w:tcW w:w="1346" w:type="dxa"/>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30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1° Biennio</w:t>
            </w:r>
          </w:p>
        </w:tc>
        <w:tc>
          <w:tcPr>
            <w:tcW w:w="966" w:type="dxa"/>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300" w:line="240" w:lineRule="auto"/>
              <w:ind w:hanging="155"/>
              <w:jc w:val="both"/>
              <w:rPr>
                <w:rFonts w:ascii="Times New Roman" w:eastAsia="Times New Roman" w:hAnsi="Times New Roman" w:cs="Times New Roman"/>
                <w:sz w:val="24"/>
                <w:szCs w:val="24"/>
              </w:rPr>
            </w:pPr>
          </w:p>
        </w:tc>
        <w:tc>
          <w:tcPr>
            <w:tcW w:w="2796" w:type="dxa"/>
            <w:gridSpan w:val="3"/>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30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 xml:space="preserve"> 2°                                                              Biennio                                    5° Anno</w:t>
            </w:r>
          </w:p>
        </w:tc>
      </w:tr>
      <w:tr w:rsidR="006C2217" w:rsidRPr="00F2340E" w:rsidTr="006C2217">
        <w:tc>
          <w:tcPr>
            <w:tcW w:w="3206" w:type="dxa"/>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30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 </w:t>
            </w:r>
          </w:p>
        </w:tc>
        <w:tc>
          <w:tcPr>
            <w:tcW w:w="1346" w:type="dxa"/>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300" w:line="240" w:lineRule="auto"/>
              <w:ind w:left="283" w:hanging="283"/>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1° Anno</w:t>
            </w:r>
          </w:p>
        </w:tc>
        <w:tc>
          <w:tcPr>
            <w:tcW w:w="966" w:type="dxa"/>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30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2° Anno</w:t>
            </w:r>
          </w:p>
        </w:tc>
        <w:tc>
          <w:tcPr>
            <w:tcW w:w="1635" w:type="dxa"/>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300" w:line="240" w:lineRule="auto"/>
              <w:ind w:left="-304" w:firstLine="304"/>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3° Anno</w:t>
            </w:r>
          </w:p>
        </w:tc>
        <w:tc>
          <w:tcPr>
            <w:tcW w:w="0" w:type="auto"/>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30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4° Anno</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30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5° Anno</w:t>
            </w:r>
          </w:p>
        </w:tc>
      </w:tr>
      <w:tr w:rsidR="006C2217" w:rsidRPr="00F2340E" w:rsidTr="00C4031D">
        <w:trPr>
          <w:gridAfter w:val="1"/>
        </w:trPr>
        <w:tc>
          <w:tcPr>
            <w:tcW w:w="8314" w:type="dxa"/>
            <w:gridSpan w:val="6"/>
            <w:tcBorders>
              <w:top w:val="single" w:sz="6" w:space="0" w:color="DDDDDD"/>
            </w:tcBorders>
            <w:shd w:val="clear" w:color="auto" w:fill="auto"/>
            <w:tcMar>
              <w:top w:w="120" w:type="dxa"/>
              <w:left w:w="120" w:type="dxa"/>
              <w:bottom w:w="120" w:type="dxa"/>
              <w:right w:w="120" w:type="dxa"/>
            </w:tcMar>
            <w:hideMark/>
          </w:tcPr>
          <w:p w:rsidR="00C4031D" w:rsidRPr="00F2340E" w:rsidRDefault="006C2217" w:rsidP="00424C21">
            <w:pPr>
              <w:tabs>
                <w:tab w:val="left" w:pos="4536"/>
                <w:tab w:val="left" w:pos="5812"/>
              </w:tabs>
              <w:spacing w:after="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6</w:t>
            </w:r>
          </w:p>
        </w:tc>
      </w:tr>
      <w:tr w:rsidR="006C2217" w:rsidRPr="00F2340E" w:rsidTr="006C2217">
        <w:tc>
          <w:tcPr>
            <w:tcW w:w="3206" w:type="dxa"/>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Lingua e letteratura italiana</w:t>
            </w:r>
          </w:p>
        </w:tc>
        <w:tc>
          <w:tcPr>
            <w:tcW w:w="1346" w:type="dxa"/>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4</w:t>
            </w:r>
          </w:p>
        </w:tc>
        <w:tc>
          <w:tcPr>
            <w:tcW w:w="966" w:type="dxa"/>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4</w:t>
            </w:r>
          </w:p>
        </w:tc>
        <w:tc>
          <w:tcPr>
            <w:tcW w:w="1635" w:type="dxa"/>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4</w:t>
            </w:r>
          </w:p>
        </w:tc>
        <w:tc>
          <w:tcPr>
            <w:tcW w:w="0" w:type="auto"/>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4</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4</w:t>
            </w:r>
          </w:p>
        </w:tc>
      </w:tr>
      <w:tr w:rsidR="006C2217" w:rsidRPr="00F2340E" w:rsidTr="006C2217">
        <w:tc>
          <w:tcPr>
            <w:tcW w:w="3206" w:type="dxa"/>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Lingua e cultura straniera</w:t>
            </w:r>
          </w:p>
        </w:tc>
        <w:tc>
          <w:tcPr>
            <w:tcW w:w="1346" w:type="dxa"/>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3</w:t>
            </w:r>
          </w:p>
        </w:tc>
        <w:tc>
          <w:tcPr>
            <w:tcW w:w="966" w:type="dxa"/>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3</w:t>
            </w:r>
          </w:p>
        </w:tc>
        <w:tc>
          <w:tcPr>
            <w:tcW w:w="1635" w:type="dxa"/>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3</w:t>
            </w:r>
          </w:p>
        </w:tc>
        <w:tc>
          <w:tcPr>
            <w:tcW w:w="0" w:type="auto"/>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3</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3</w:t>
            </w:r>
          </w:p>
        </w:tc>
      </w:tr>
      <w:tr w:rsidR="006C2217" w:rsidRPr="00F2340E" w:rsidTr="006C2217">
        <w:tc>
          <w:tcPr>
            <w:tcW w:w="3206" w:type="dxa"/>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Storia e Geografia</w:t>
            </w:r>
          </w:p>
        </w:tc>
        <w:tc>
          <w:tcPr>
            <w:tcW w:w="1346" w:type="dxa"/>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3</w:t>
            </w:r>
          </w:p>
        </w:tc>
        <w:tc>
          <w:tcPr>
            <w:tcW w:w="966" w:type="dxa"/>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3</w:t>
            </w:r>
          </w:p>
        </w:tc>
        <w:tc>
          <w:tcPr>
            <w:tcW w:w="1635" w:type="dxa"/>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 </w:t>
            </w:r>
          </w:p>
        </w:tc>
        <w:tc>
          <w:tcPr>
            <w:tcW w:w="0" w:type="auto"/>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 </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 </w:t>
            </w:r>
          </w:p>
        </w:tc>
      </w:tr>
      <w:tr w:rsidR="006C2217" w:rsidRPr="00F2340E" w:rsidTr="006C2217">
        <w:tc>
          <w:tcPr>
            <w:tcW w:w="3206" w:type="dxa"/>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Storia</w:t>
            </w:r>
          </w:p>
        </w:tc>
        <w:tc>
          <w:tcPr>
            <w:tcW w:w="1346" w:type="dxa"/>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 </w:t>
            </w:r>
          </w:p>
        </w:tc>
        <w:tc>
          <w:tcPr>
            <w:tcW w:w="966" w:type="dxa"/>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 </w:t>
            </w:r>
          </w:p>
        </w:tc>
        <w:tc>
          <w:tcPr>
            <w:tcW w:w="1635" w:type="dxa"/>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2</w:t>
            </w:r>
          </w:p>
        </w:tc>
        <w:tc>
          <w:tcPr>
            <w:tcW w:w="0" w:type="auto"/>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2</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2</w:t>
            </w:r>
          </w:p>
        </w:tc>
      </w:tr>
      <w:tr w:rsidR="006C2217" w:rsidRPr="00F2340E" w:rsidTr="006C2217">
        <w:tc>
          <w:tcPr>
            <w:tcW w:w="3206" w:type="dxa"/>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Filosofia</w:t>
            </w:r>
          </w:p>
        </w:tc>
        <w:tc>
          <w:tcPr>
            <w:tcW w:w="1346" w:type="dxa"/>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 </w:t>
            </w:r>
          </w:p>
        </w:tc>
        <w:tc>
          <w:tcPr>
            <w:tcW w:w="966" w:type="dxa"/>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 </w:t>
            </w:r>
          </w:p>
        </w:tc>
        <w:tc>
          <w:tcPr>
            <w:tcW w:w="1635" w:type="dxa"/>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2</w:t>
            </w:r>
          </w:p>
        </w:tc>
        <w:tc>
          <w:tcPr>
            <w:tcW w:w="0" w:type="auto"/>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2</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2</w:t>
            </w:r>
          </w:p>
        </w:tc>
      </w:tr>
      <w:tr w:rsidR="006C2217" w:rsidRPr="00F2340E" w:rsidTr="006C2217">
        <w:tc>
          <w:tcPr>
            <w:tcW w:w="3206" w:type="dxa"/>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0" w:line="240" w:lineRule="auto"/>
              <w:jc w:val="both"/>
              <w:rPr>
                <w:rFonts w:ascii="Times New Roman" w:eastAsia="Times New Roman" w:hAnsi="Times New Roman" w:cs="Times New Roman"/>
                <w:sz w:val="24"/>
                <w:szCs w:val="24"/>
              </w:rPr>
            </w:pPr>
            <w:proofErr w:type="spellStart"/>
            <w:r w:rsidRPr="00F2340E">
              <w:rPr>
                <w:rFonts w:ascii="Times New Roman" w:eastAsia="Times New Roman" w:hAnsi="Times New Roman" w:cs="Times New Roman"/>
                <w:sz w:val="24"/>
                <w:szCs w:val="24"/>
              </w:rPr>
              <w:t>Matematica*</w:t>
            </w:r>
            <w:proofErr w:type="spellEnd"/>
          </w:p>
        </w:tc>
        <w:tc>
          <w:tcPr>
            <w:tcW w:w="1346" w:type="dxa"/>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5</w:t>
            </w:r>
          </w:p>
        </w:tc>
        <w:tc>
          <w:tcPr>
            <w:tcW w:w="966" w:type="dxa"/>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5</w:t>
            </w:r>
          </w:p>
        </w:tc>
        <w:tc>
          <w:tcPr>
            <w:tcW w:w="1635" w:type="dxa"/>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4</w:t>
            </w:r>
          </w:p>
        </w:tc>
        <w:tc>
          <w:tcPr>
            <w:tcW w:w="0" w:type="auto"/>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4</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4</w:t>
            </w:r>
          </w:p>
        </w:tc>
      </w:tr>
      <w:tr w:rsidR="006C2217" w:rsidRPr="00F2340E" w:rsidTr="006C2217">
        <w:tc>
          <w:tcPr>
            <w:tcW w:w="3206" w:type="dxa"/>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Fisica</w:t>
            </w:r>
          </w:p>
        </w:tc>
        <w:tc>
          <w:tcPr>
            <w:tcW w:w="1346" w:type="dxa"/>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2</w:t>
            </w:r>
          </w:p>
        </w:tc>
        <w:tc>
          <w:tcPr>
            <w:tcW w:w="966" w:type="dxa"/>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2</w:t>
            </w:r>
          </w:p>
        </w:tc>
        <w:tc>
          <w:tcPr>
            <w:tcW w:w="1635" w:type="dxa"/>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3</w:t>
            </w:r>
          </w:p>
        </w:tc>
        <w:tc>
          <w:tcPr>
            <w:tcW w:w="0" w:type="auto"/>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3</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3</w:t>
            </w:r>
          </w:p>
        </w:tc>
      </w:tr>
      <w:tr w:rsidR="006C2217" w:rsidRPr="00F2340E" w:rsidTr="006C2217">
        <w:tc>
          <w:tcPr>
            <w:tcW w:w="3206" w:type="dxa"/>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Scienze naturali**</w:t>
            </w:r>
          </w:p>
        </w:tc>
        <w:tc>
          <w:tcPr>
            <w:tcW w:w="1346" w:type="dxa"/>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3</w:t>
            </w:r>
          </w:p>
        </w:tc>
        <w:tc>
          <w:tcPr>
            <w:tcW w:w="966" w:type="dxa"/>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3</w:t>
            </w:r>
          </w:p>
        </w:tc>
        <w:tc>
          <w:tcPr>
            <w:tcW w:w="1635" w:type="dxa"/>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3</w:t>
            </w:r>
          </w:p>
        </w:tc>
        <w:tc>
          <w:tcPr>
            <w:tcW w:w="0" w:type="auto"/>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3</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3</w:t>
            </w:r>
          </w:p>
        </w:tc>
      </w:tr>
      <w:tr w:rsidR="006C2217" w:rsidRPr="00F2340E" w:rsidTr="006C2217">
        <w:tc>
          <w:tcPr>
            <w:tcW w:w="3206" w:type="dxa"/>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Diritto ed economia dello sport</w:t>
            </w:r>
          </w:p>
        </w:tc>
        <w:tc>
          <w:tcPr>
            <w:tcW w:w="1346" w:type="dxa"/>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 </w:t>
            </w:r>
          </w:p>
        </w:tc>
        <w:tc>
          <w:tcPr>
            <w:tcW w:w="966" w:type="dxa"/>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 </w:t>
            </w:r>
          </w:p>
        </w:tc>
        <w:tc>
          <w:tcPr>
            <w:tcW w:w="1635" w:type="dxa"/>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3</w:t>
            </w:r>
          </w:p>
        </w:tc>
        <w:tc>
          <w:tcPr>
            <w:tcW w:w="0" w:type="auto"/>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3</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3</w:t>
            </w:r>
          </w:p>
        </w:tc>
      </w:tr>
      <w:tr w:rsidR="006C2217" w:rsidRPr="00F2340E" w:rsidTr="006C2217">
        <w:tc>
          <w:tcPr>
            <w:tcW w:w="3206" w:type="dxa"/>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lastRenderedPageBreak/>
              <w:t>Scienze motorie e sportive</w:t>
            </w:r>
          </w:p>
        </w:tc>
        <w:tc>
          <w:tcPr>
            <w:tcW w:w="1346" w:type="dxa"/>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3</w:t>
            </w:r>
          </w:p>
        </w:tc>
        <w:tc>
          <w:tcPr>
            <w:tcW w:w="966" w:type="dxa"/>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3</w:t>
            </w:r>
          </w:p>
        </w:tc>
        <w:tc>
          <w:tcPr>
            <w:tcW w:w="1635" w:type="dxa"/>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3</w:t>
            </w:r>
          </w:p>
        </w:tc>
        <w:tc>
          <w:tcPr>
            <w:tcW w:w="0" w:type="auto"/>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3</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3</w:t>
            </w:r>
          </w:p>
        </w:tc>
      </w:tr>
      <w:tr w:rsidR="006C2217" w:rsidRPr="00F2340E" w:rsidTr="006C2217">
        <w:tc>
          <w:tcPr>
            <w:tcW w:w="3206" w:type="dxa"/>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Discipline sportive</w:t>
            </w:r>
          </w:p>
        </w:tc>
        <w:tc>
          <w:tcPr>
            <w:tcW w:w="1346" w:type="dxa"/>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3</w:t>
            </w:r>
          </w:p>
        </w:tc>
        <w:tc>
          <w:tcPr>
            <w:tcW w:w="966" w:type="dxa"/>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3</w:t>
            </w:r>
          </w:p>
        </w:tc>
        <w:tc>
          <w:tcPr>
            <w:tcW w:w="1635" w:type="dxa"/>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2</w:t>
            </w:r>
          </w:p>
        </w:tc>
        <w:tc>
          <w:tcPr>
            <w:tcW w:w="0" w:type="auto"/>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2</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2</w:t>
            </w:r>
          </w:p>
        </w:tc>
      </w:tr>
      <w:tr w:rsidR="006C2217" w:rsidRPr="00F2340E" w:rsidTr="006C2217">
        <w:tc>
          <w:tcPr>
            <w:tcW w:w="3206" w:type="dxa"/>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Religione cattolica o Attività alternative</w:t>
            </w:r>
          </w:p>
        </w:tc>
        <w:tc>
          <w:tcPr>
            <w:tcW w:w="1346" w:type="dxa"/>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1</w:t>
            </w:r>
          </w:p>
        </w:tc>
        <w:tc>
          <w:tcPr>
            <w:tcW w:w="966" w:type="dxa"/>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1</w:t>
            </w:r>
          </w:p>
        </w:tc>
        <w:tc>
          <w:tcPr>
            <w:tcW w:w="1635" w:type="dxa"/>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1</w:t>
            </w:r>
          </w:p>
        </w:tc>
        <w:tc>
          <w:tcPr>
            <w:tcW w:w="0" w:type="auto"/>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1</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1</w:t>
            </w:r>
          </w:p>
        </w:tc>
      </w:tr>
      <w:tr w:rsidR="006C2217" w:rsidRPr="00F2340E" w:rsidTr="006C2217">
        <w:tc>
          <w:tcPr>
            <w:tcW w:w="3206" w:type="dxa"/>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i/>
                <w:iCs/>
                <w:sz w:val="24"/>
                <w:szCs w:val="24"/>
              </w:rPr>
              <w:t>Totale ore</w:t>
            </w:r>
          </w:p>
        </w:tc>
        <w:tc>
          <w:tcPr>
            <w:tcW w:w="1346" w:type="dxa"/>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27</w:t>
            </w:r>
          </w:p>
        </w:tc>
        <w:tc>
          <w:tcPr>
            <w:tcW w:w="966" w:type="dxa"/>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27</w:t>
            </w:r>
          </w:p>
        </w:tc>
        <w:tc>
          <w:tcPr>
            <w:tcW w:w="1635" w:type="dxa"/>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30</w:t>
            </w:r>
          </w:p>
        </w:tc>
        <w:tc>
          <w:tcPr>
            <w:tcW w:w="0" w:type="auto"/>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30</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C4031D" w:rsidRPr="00F2340E" w:rsidRDefault="00C4031D" w:rsidP="00424C21">
            <w:pPr>
              <w:spacing w:after="0" w:line="240" w:lineRule="auto"/>
              <w:jc w:val="both"/>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30</w:t>
            </w:r>
          </w:p>
        </w:tc>
      </w:tr>
    </w:tbl>
    <w:p w:rsidR="00B15214" w:rsidRPr="00F2340E" w:rsidRDefault="00C4031D" w:rsidP="00424C21">
      <w:pPr>
        <w:shd w:val="clear" w:color="auto" w:fill="FFFFFF"/>
        <w:spacing w:before="120" w:after="120" w:line="270" w:lineRule="atLeast"/>
        <w:jc w:val="both"/>
        <w:textAlignment w:val="center"/>
        <w:rPr>
          <w:rFonts w:ascii="Times New Roman" w:hAnsi="Times New Roman" w:cs="Times New Roman"/>
          <w:sz w:val="24"/>
          <w:szCs w:val="24"/>
        </w:rPr>
      </w:pPr>
      <w:r w:rsidRPr="00F2340E">
        <w:rPr>
          <w:rFonts w:ascii="Times New Roman" w:eastAsia="Times New Roman" w:hAnsi="Times New Roman" w:cs="Times New Roman"/>
          <w:sz w:val="24"/>
          <w:szCs w:val="24"/>
        </w:rPr>
        <w:t>* Con Informatica al primo biennio</w:t>
      </w:r>
      <w:r w:rsidRPr="00F2340E">
        <w:rPr>
          <w:rFonts w:ascii="Times New Roman" w:eastAsia="Times New Roman" w:hAnsi="Times New Roman" w:cs="Times New Roman"/>
          <w:sz w:val="24"/>
          <w:szCs w:val="24"/>
        </w:rPr>
        <w:br/>
        <w:t>** Biologia, Chimica, Scienze della Terra</w:t>
      </w:r>
      <w:r w:rsidRPr="00F2340E">
        <w:rPr>
          <w:rFonts w:ascii="Times New Roman" w:eastAsia="Times New Roman" w:hAnsi="Times New Roman" w:cs="Times New Roman"/>
          <w:sz w:val="24"/>
          <w:szCs w:val="24"/>
        </w:rPr>
        <w:br/>
      </w:r>
      <w:r w:rsidR="00B15214" w:rsidRPr="00F2340E">
        <w:rPr>
          <w:rFonts w:ascii="Times New Roman" w:hAnsi="Times New Roman" w:cs="Times New Roman"/>
          <w:sz w:val="24"/>
          <w:szCs w:val="24"/>
        </w:rPr>
        <w:t xml:space="preserve">Per gli alunni del primo biennio l’offerta formativa </w:t>
      </w:r>
      <w:r w:rsidR="003249A8" w:rsidRPr="00F2340E">
        <w:rPr>
          <w:rFonts w:ascii="Times New Roman" w:hAnsi="Times New Roman" w:cs="Times New Roman"/>
          <w:sz w:val="24"/>
          <w:szCs w:val="24"/>
        </w:rPr>
        <w:t xml:space="preserve">potrebbe </w:t>
      </w:r>
      <w:r w:rsidR="00B15214" w:rsidRPr="00F2340E">
        <w:rPr>
          <w:rFonts w:ascii="Times New Roman" w:hAnsi="Times New Roman" w:cs="Times New Roman"/>
          <w:sz w:val="24"/>
          <w:szCs w:val="24"/>
        </w:rPr>
        <w:t>prevede</w:t>
      </w:r>
      <w:r w:rsidR="003249A8" w:rsidRPr="00F2340E">
        <w:rPr>
          <w:rFonts w:ascii="Times New Roman" w:hAnsi="Times New Roman" w:cs="Times New Roman"/>
          <w:sz w:val="24"/>
          <w:szCs w:val="24"/>
        </w:rPr>
        <w:t>re</w:t>
      </w:r>
      <w:r w:rsidR="00B15214" w:rsidRPr="00F2340E">
        <w:rPr>
          <w:rFonts w:ascii="Times New Roman" w:hAnsi="Times New Roman" w:cs="Times New Roman"/>
          <w:sz w:val="24"/>
          <w:szCs w:val="24"/>
        </w:rPr>
        <w:t xml:space="preserve"> il potenziamento</w:t>
      </w:r>
      <w:r w:rsidR="003249A8" w:rsidRPr="00F2340E">
        <w:rPr>
          <w:rFonts w:ascii="Times New Roman" w:hAnsi="Times New Roman" w:cs="Times New Roman"/>
          <w:sz w:val="24"/>
          <w:szCs w:val="24"/>
        </w:rPr>
        <w:t xml:space="preserve"> di n. 3 </w:t>
      </w:r>
      <w:proofErr w:type="spellStart"/>
      <w:r w:rsidR="003249A8" w:rsidRPr="00F2340E">
        <w:rPr>
          <w:rFonts w:ascii="Times New Roman" w:hAnsi="Times New Roman" w:cs="Times New Roman"/>
          <w:sz w:val="24"/>
          <w:szCs w:val="24"/>
        </w:rPr>
        <w:t>ore.</w:t>
      </w:r>
      <w:r w:rsidR="00576069" w:rsidRPr="00F2340E">
        <w:rPr>
          <w:rFonts w:ascii="Times New Roman" w:hAnsi="Times New Roman" w:cs="Times New Roman"/>
          <w:sz w:val="24"/>
          <w:szCs w:val="24"/>
        </w:rPr>
        <w:t>e</w:t>
      </w:r>
      <w:proofErr w:type="spellEnd"/>
      <w:r w:rsidR="00B15214" w:rsidRPr="00F2340E">
        <w:rPr>
          <w:rFonts w:ascii="Times New Roman" w:hAnsi="Times New Roman" w:cs="Times New Roman"/>
          <w:sz w:val="24"/>
          <w:szCs w:val="24"/>
        </w:rPr>
        <w:t xml:space="preserve"> per il </w:t>
      </w:r>
      <w:r w:rsidR="00576069" w:rsidRPr="00F2340E">
        <w:rPr>
          <w:rFonts w:ascii="Times New Roman" w:hAnsi="Times New Roman" w:cs="Times New Roman"/>
          <w:sz w:val="24"/>
          <w:szCs w:val="24"/>
        </w:rPr>
        <w:t>triennio un numero di ore da definire in sede di Collegio dei docenti.</w:t>
      </w:r>
      <w:r w:rsidR="00B15214" w:rsidRPr="00F2340E">
        <w:rPr>
          <w:rFonts w:ascii="Times New Roman" w:hAnsi="Times New Roman" w:cs="Times New Roman"/>
          <w:sz w:val="24"/>
          <w:szCs w:val="24"/>
        </w:rPr>
        <w:t>.</w:t>
      </w:r>
    </w:p>
    <w:p w:rsidR="00B15214" w:rsidRPr="00F2340E" w:rsidRDefault="00B15214" w:rsidP="00576069">
      <w:pPr>
        <w:autoSpaceDE w:val="0"/>
        <w:autoSpaceDN w:val="0"/>
        <w:adjustRightInd w:val="0"/>
        <w:spacing w:before="120" w:after="120" w:line="240" w:lineRule="auto"/>
        <w:jc w:val="center"/>
        <w:rPr>
          <w:rFonts w:ascii="Times New Roman" w:hAnsi="Times New Roman" w:cs="Times New Roman"/>
          <w:b/>
          <w:bCs/>
          <w:sz w:val="24"/>
          <w:szCs w:val="24"/>
        </w:rPr>
      </w:pPr>
      <w:r w:rsidRPr="00F2340E">
        <w:rPr>
          <w:rFonts w:ascii="Times New Roman" w:hAnsi="Times New Roman" w:cs="Times New Roman"/>
          <w:b/>
          <w:bCs/>
          <w:sz w:val="24"/>
          <w:szCs w:val="24"/>
        </w:rPr>
        <w:t>S</w:t>
      </w:r>
      <w:r w:rsidR="00C17149" w:rsidRPr="00F2340E">
        <w:rPr>
          <w:rFonts w:ascii="Times New Roman" w:hAnsi="Times New Roman" w:cs="Times New Roman"/>
          <w:b/>
          <w:bCs/>
          <w:sz w:val="24"/>
          <w:szCs w:val="24"/>
        </w:rPr>
        <w:t>TRUMENTI E MISURE OPERATIVE</w:t>
      </w:r>
    </w:p>
    <w:p w:rsidR="00B15214" w:rsidRPr="00F2340E" w:rsidRDefault="00B15214" w:rsidP="00424C21">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Il Liceo Sportivo, per la sua realizzazione e valorizzazione, si avvarrà di accordi e collaborazioni con i Comitati Regionali del CONI, delle Federazioni, Enti di Promozione Sportiva e Comitato Italiano Paraolimpico (CIP).</w:t>
      </w:r>
    </w:p>
    <w:p w:rsidR="00B15214" w:rsidRPr="00F2340E" w:rsidRDefault="00B15214" w:rsidP="00576069">
      <w:pPr>
        <w:autoSpaceDE w:val="0"/>
        <w:autoSpaceDN w:val="0"/>
        <w:adjustRightInd w:val="0"/>
        <w:spacing w:before="120" w:after="120" w:line="240" w:lineRule="auto"/>
        <w:jc w:val="center"/>
        <w:rPr>
          <w:rFonts w:ascii="Times New Roman" w:hAnsi="Times New Roman" w:cs="Times New Roman"/>
          <w:b/>
          <w:bCs/>
          <w:sz w:val="24"/>
          <w:szCs w:val="24"/>
        </w:rPr>
      </w:pPr>
      <w:r w:rsidRPr="00F2340E">
        <w:rPr>
          <w:rFonts w:ascii="Times New Roman" w:hAnsi="Times New Roman" w:cs="Times New Roman"/>
          <w:b/>
          <w:bCs/>
          <w:sz w:val="24"/>
          <w:szCs w:val="24"/>
        </w:rPr>
        <w:t>R</w:t>
      </w:r>
      <w:r w:rsidR="00C17149" w:rsidRPr="00F2340E">
        <w:rPr>
          <w:rFonts w:ascii="Times New Roman" w:hAnsi="Times New Roman" w:cs="Times New Roman"/>
          <w:b/>
          <w:bCs/>
          <w:sz w:val="24"/>
          <w:szCs w:val="24"/>
        </w:rPr>
        <w:t xml:space="preserve">ISULTATI </w:t>
      </w:r>
      <w:proofErr w:type="spellStart"/>
      <w:r w:rsidR="00C17149" w:rsidRPr="00F2340E">
        <w:rPr>
          <w:rFonts w:ascii="Times New Roman" w:hAnsi="Times New Roman" w:cs="Times New Roman"/>
          <w:b/>
          <w:bCs/>
          <w:sz w:val="24"/>
          <w:szCs w:val="24"/>
        </w:rPr>
        <w:t>DI</w:t>
      </w:r>
      <w:proofErr w:type="spellEnd"/>
      <w:r w:rsidR="00C17149" w:rsidRPr="00F2340E">
        <w:rPr>
          <w:rFonts w:ascii="Times New Roman" w:hAnsi="Times New Roman" w:cs="Times New Roman"/>
          <w:b/>
          <w:bCs/>
          <w:sz w:val="24"/>
          <w:szCs w:val="24"/>
        </w:rPr>
        <w:t xml:space="preserve"> APPRENDIMENTO – PROFILO IN USCITA</w:t>
      </w:r>
    </w:p>
    <w:p w:rsidR="00B15214" w:rsidRPr="00F2340E" w:rsidRDefault="00B15214" w:rsidP="00424C21">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Gli studenti, a conclusione del percorso di studio, oltre a raggiungere i risultati di apprendimento comuni ai percorsi liceali ed i risultati di apprendimento specifici del Liceo Sportivo, dovranno:</w:t>
      </w:r>
    </w:p>
    <w:p w:rsidR="00B15214" w:rsidRPr="00F2340E" w:rsidRDefault="00B15214" w:rsidP="00424C21">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Saper approfondire la conoscenza e la pratica delle diverse discipline sportive.</w:t>
      </w:r>
    </w:p>
    <w:p w:rsidR="00B15214" w:rsidRPr="00F2340E" w:rsidRDefault="00B15214" w:rsidP="00424C21">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Saper elaborare l’analisi critica dei fenomeni sportivi.</w:t>
      </w:r>
    </w:p>
    <w:p w:rsidR="00B15214" w:rsidRPr="00F2340E" w:rsidRDefault="00B15214" w:rsidP="00424C21">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Saper applicare i metodi della pratica sportiva in diversi ambiti.</w:t>
      </w:r>
    </w:p>
    <w:p w:rsidR="00B15214" w:rsidRPr="00F2340E" w:rsidRDefault="00B15214" w:rsidP="00424C21">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Saper individuare le interazioni fra le diverse forme del sapere e la cultura propria dello sport.</w:t>
      </w:r>
    </w:p>
    <w:p w:rsidR="00B15214" w:rsidRPr="00F2340E" w:rsidRDefault="00B15214" w:rsidP="00424C21">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Attivare un percorso formativo che favorisca il raggiungimento di alcuni obiettivi educativi e sociali, quali:</w:t>
      </w:r>
    </w:p>
    <w:p w:rsidR="00B15214" w:rsidRPr="00F2340E" w:rsidRDefault="00B15214" w:rsidP="00424C21">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o La crescita di una equilibrata autostima.</w:t>
      </w:r>
    </w:p>
    <w:p w:rsidR="00B15214" w:rsidRPr="00F2340E" w:rsidRDefault="00B15214" w:rsidP="00424C21">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o Il rispetto delle regole e il fair play.</w:t>
      </w:r>
    </w:p>
    <w:p w:rsidR="00B15214" w:rsidRPr="00F2340E" w:rsidRDefault="00B15214" w:rsidP="00424C21">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o Una sana relazione con l’ambiente naturale e sociale.</w:t>
      </w:r>
    </w:p>
    <w:p w:rsidR="00B15214" w:rsidRPr="00F2340E" w:rsidRDefault="00B15214" w:rsidP="00424C21">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o L’attenzione alla salute, al benessere ed alla prevenzione</w:t>
      </w:r>
      <w:r w:rsidR="00FA29E5" w:rsidRPr="00F2340E">
        <w:rPr>
          <w:rFonts w:ascii="Times New Roman" w:hAnsi="Times New Roman" w:cs="Times New Roman"/>
          <w:sz w:val="24"/>
          <w:szCs w:val="24"/>
        </w:rPr>
        <w:t>.</w:t>
      </w:r>
    </w:p>
    <w:p w:rsidR="00C72AEC" w:rsidRPr="00F2340E" w:rsidRDefault="00C72AEC" w:rsidP="00C72AEC">
      <w:pPr>
        <w:shd w:val="clear" w:color="auto" w:fill="FFFFFF"/>
        <w:spacing w:before="120" w:after="150" w:line="240" w:lineRule="auto"/>
        <w:rPr>
          <w:rFonts w:ascii="Times New Roman" w:hAnsi="Times New Roman" w:cs="Times New Roman"/>
          <w:b/>
          <w:bCs/>
          <w:sz w:val="24"/>
          <w:szCs w:val="24"/>
        </w:rPr>
      </w:pPr>
      <w:r w:rsidRPr="00F2340E">
        <w:rPr>
          <w:rFonts w:ascii="Times New Roman" w:eastAsia="Times New Roman" w:hAnsi="Times New Roman" w:cs="Times New Roman"/>
          <w:b/>
          <w:bCs/>
          <w:sz w:val="24"/>
          <w:szCs w:val="24"/>
        </w:rPr>
        <w:t xml:space="preserve">VALORIZZAZIONE DELLE DIVERSITA’ E DELL’INTEGRAZIONE - </w:t>
      </w:r>
      <w:r w:rsidRPr="00F2340E">
        <w:rPr>
          <w:rFonts w:ascii="Times New Roman" w:hAnsi="Times New Roman" w:cs="Times New Roman"/>
          <w:b/>
          <w:bCs/>
          <w:sz w:val="24"/>
          <w:szCs w:val="24"/>
        </w:rPr>
        <w:t>Alunni con Bisogni Educativi Speciali (BES)</w:t>
      </w:r>
    </w:p>
    <w:p w:rsidR="00C72AEC" w:rsidRPr="00F2340E" w:rsidRDefault="00C72AEC" w:rsidP="00C72AEC">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xml:space="preserve">Partendo dal concetto della centralità della persona e in riferimento alla normativa ministeriale vigente ( D.M. 27/12/12 e C.M. n°8 del 6/3/13), la Scuola attua strategie didattiche finalizzate a garantire ad ogni studente il raggiungimento del proprio successo formativo e la sua piena inclusione nella scuola. Il Consiglio di classe adotterà, nei casi necessari, una didattica personalizzata che preveda eventuali misure compensative e </w:t>
      </w:r>
      <w:proofErr w:type="spellStart"/>
      <w:r w:rsidRPr="00F2340E">
        <w:rPr>
          <w:rFonts w:ascii="Times New Roman" w:hAnsi="Times New Roman" w:cs="Times New Roman"/>
          <w:sz w:val="24"/>
          <w:szCs w:val="24"/>
        </w:rPr>
        <w:t>dispensative</w:t>
      </w:r>
      <w:proofErr w:type="spellEnd"/>
      <w:r w:rsidRPr="00F2340E">
        <w:rPr>
          <w:rFonts w:ascii="Times New Roman" w:hAnsi="Times New Roman" w:cs="Times New Roman"/>
          <w:sz w:val="24"/>
          <w:szCs w:val="24"/>
        </w:rPr>
        <w:t xml:space="preserve"> e la redazione di un Piano Educativo Individualizzato (PEI) o di un Piano Didattico Personalizzato (PDP), con lo scopo di definire, monitorare e documentare le strategie di intervento e i criteri di valutazione dell’apprendimento.</w:t>
      </w:r>
    </w:p>
    <w:p w:rsidR="00B15214" w:rsidRPr="00F2340E" w:rsidRDefault="00B15214" w:rsidP="00576069">
      <w:pPr>
        <w:autoSpaceDE w:val="0"/>
        <w:autoSpaceDN w:val="0"/>
        <w:adjustRightInd w:val="0"/>
        <w:spacing w:before="120" w:after="120" w:line="240" w:lineRule="auto"/>
        <w:jc w:val="center"/>
        <w:rPr>
          <w:rFonts w:ascii="Times New Roman" w:hAnsi="Times New Roman" w:cs="Times New Roman"/>
          <w:b/>
          <w:bCs/>
          <w:sz w:val="24"/>
          <w:szCs w:val="24"/>
        </w:rPr>
      </w:pPr>
      <w:r w:rsidRPr="00F2340E">
        <w:rPr>
          <w:rFonts w:ascii="Times New Roman" w:hAnsi="Times New Roman" w:cs="Times New Roman"/>
          <w:b/>
          <w:bCs/>
          <w:sz w:val="24"/>
          <w:szCs w:val="24"/>
        </w:rPr>
        <w:t>G</w:t>
      </w:r>
      <w:r w:rsidR="00C17149" w:rsidRPr="00F2340E">
        <w:rPr>
          <w:rFonts w:ascii="Times New Roman" w:hAnsi="Times New Roman" w:cs="Times New Roman"/>
          <w:b/>
          <w:bCs/>
          <w:sz w:val="24"/>
          <w:szCs w:val="24"/>
        </w:rPr>
        <w:t>LI SBOCCHI PROFESSIONALI</w:t>
      </w:r>
    </w:p>
    <w:p w:rsidR="00B15214" w:rsidRPr="00F2340E" w:rsidRDefault="00B15214" w:rsidP="00424C21">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La preparazione e il tipo di formazione acquisite permettono di proseguire con successo lo studio universitario in qualunque settore e a perseguire i seguenti sbocchi professionali</w:t>
      </w:r>
      <w:r w:rsidR="0083570D" w:rsidRPr="00F2340E">
        <w:rPr>
          <w:rFonts w:ascii="Times New Roman" w:hAnsi="Times New Roman" w:cs="Times New Roman"/>
          <w:sz w:val="24"/>
          <w:szCs w:val="24"/>
        </w:rPr>
        <w:t>,</w:t>
      </w:r>
      <w:r w:rsidR="00541C0B" w:rsidRPr="00F2340E">
        <w:rPr>
          <w:rFonts w:ascii="Times New Roman" w:hAnsi="Times New Roman" w:cs="Times New Roman"/>
          <w:sz w:val="24"/>
          <w:szCs w:val="24"/>
        </w:rPr>
        <w:t xml:space="preserve"> con competenze di natura multidisciplinare finalizzate allo sviluppo e al mantenimento del benessere psicofisico</w:t>
      </w:r>
      <w:r w:rsidRPr="00F2340E">
        <w:rPr>
          <w:rFonts w:ascii="Times New Roman" w:hAnsi="Times New Roman" w:cs="Times New Roman"/>
          <w:sz w:val="24"/>
          <w:szCs w:val="24"/>
        </w:rPr>
        <w:t>:</w:t>
      </w:r>
    </w:p>
    <w:p w:rsidR="00B15214" w:rsidRPr="00F2340E" w:rsidRDefault="00B15214" w:rsidP="00424C21">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Scienze Motorie</w:t>
      </w:r>
      <w:r w:rsidR="0083570D" w:rsidRPr="00F2340E">
        <w:rPr>
          <w:rFonts w:ascii="Times New Roman" w:hAnsi="Times New Roman" w:cs="Times New Roman"/>
          <w:sz w:val="24"/>
          <w:szCs w:val="24"/>
        </w:rPr>
        <w:t>;</w:t>
      </w:r>
      <w:r w:rsidRPr="00F2340E">
        <w:rPr>
          <w:rFonts w:ascii="Times New Roman" w:hAnsi="Times New Roman" w:cs="Times New Roman"/>
          <w:sz w:val="24"/>
          <w:szCs w:val="24"/>
        </w:rPr>
        <w:t xml:space="preserve"> Sport e Salute</w:t>
      </w:r>
      <w:r w:rsidR="0083570D" w:rsidRPr="00F2340E">
        <w:rPr>
          <w:rFonts w:ascii="Times New Roman" w:hAnsi="Times New Roman" w:cs="Times New Roman"/>
          <w:sz w:val="24"/>
          <w:szCs w:val="24"/>
        </w:rPr>
        <w:t>;</w:t>
      </w:r>
      <w:r w:rsidRPr="00F2340E">
        <w:rPr>
          <w:rFonts w:ascii="Times New Roman" w:hAnsi="Times New Roman" w:cs="Times New Roman"/>
          <w:sz w:val="24"/>
          <w:szCs w:val="24"/>
        </w:rPr>
        <w:t xml:space="preserve"> Scienza, Tecnica e Didattica dello Sport; Scienza dell’attività fisica per il benessere; Scienze e Tecnologie del Fitness e dei prodotti della salute.</w:t>
      </w:r>
    </w:p>
    <w:p w:rsidR="00B15214" w:rsidRPr="00F2340E" w:rsidRDefault="00B15214" w:rsidP="00424C21">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Corsi di laurea ad indirizzo medico, paramedico, scientifico e tecnologico.</w:t>
      </w:r>
    </w:p>
    <w:p w:rsidR="00B15214" w:rsidRPr="00F2340E" w:rsidRDefault="00B15214" w:rsidP="00424C21">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lastRenderedPageBreak/>
        <w:t> Preparatori fisici esperti nella programmazione e nella conduzione dei programmi di allenamento.</w:t>
      </w:r>
    </w:p>
    <w:p w:rsidR="00B15214" w:rsidRPr="00F2340E" w:rsidRDefault="00B15214" w:rsidP="00424C21">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xml:space="preserve"> Management dello sport, giornalismo sportivo, </w:t>
      </w:r>
      <w:r w:rsidR="0083570D" w:rsidRPr="00F2340E">
        <w:rPr>
          <w:rFonts w:ascii="Times New Roman" w:hAnsi="Times New Roman" w:cs="Times New Roman"/>
          <w:sz w:val="24"/>
          <w:szCs w:val="24"/>
        </w:rPr>
        <w:t xml:space="preserve">operatori della comunicazione e gestione dell’informazione sportiva, </w:t>
      </w:r>
      <w:r w:rsidRPr="00F2340E">
        <w:rPr>
          <w:rFonts w:ascii="Times New Roman" w:hAnsi="Times New Roman" w:cs="Times New Roman"/>
          <w:sz w:val="24"/>
          <w:szCs w:val="24"/>
        </w:rPr>
        <w:t>professioni giuridico sportive.</w:t>
      </w:r>
    </w:p>
    <w:p w:rsidR="00541C0B" w:rsidRPr="00F2340E" w:rsidRDefault="00541C0B" w:rsidP="00424C21">
      <w:pPr>
        <w:shd w:val="clear" w:color="auto" w:fill="FFFFFF"/>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xml:space="preserve"> </w:t>
      </w:r>
      <w:r w:rsidR="0083570D" w:rsidRPr="00F2340E">
        <w:rPr>
          <w:rFonts w:ascii="Times New Roman" w:hAnsi="Times New Roman" w:cs="Times New Roman"/>
          <w:sz w:val="24"/>
          <w:szCs w:val="24"/>
        </w:rPr>
        <w:t>O</w:t>
      </w:r>
      <w:r w:rsidRPr="00F2340E">
        <w:rPr>
          <w:rFonts w:ascii="Times New Roman" w:hAnsi="Times New Roman" w:cs="Times New Roman"/>
          <w:sz w:val="24"/>
          <w:szCs w:val="24"/>
        </w:rPr>
        <w:t>rganizzatori e coordinatori di eventi sportivi agonistici e di tipo amatoriale e di attività fisica di carattere ricreativo, educativo, sportivo, in strutture pubbliche e private</w:t>
      </w:r>
    </w:p>
    <w:p w:rsidR="00B15214" w:rsidRPr="00F2340E" w:rsidRDefault="00B15214" w:rsidP="00424C21">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Consulenti di società e organizzazioni sportive, gestori di palestre e centri sportivi pubblici e privati.</w:t>
      </w:r>
    </w:p>
    <w:p w:rsidR="00F07919" w:rsidRPr="00F2340E" w:rsidRDefault="00F07919" w:rsidP="00424C21">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Proseguo della carriera sportiva.</w:t>
      </w:r>
    </w:p>
    <w:p w:rsidR="00F07919" w:rsidRPr="00F2340E" w:rsidRDefault="00F07919" w:rsidP="00424C21">
      <w:pPr>
        <w:pStyle w:val="NormaleWeb"/>
        <w:spacing w:before="0" w:beforeAutospacing="0" w:after="0" w:afterAutospacing="0"/>
        <w:jc w:val="both"/>
      </w:pPr>
      <w:r w:rsidRPr="00F2340E">
        <w:t> Possibili inserimenti qualificati in Amministrazioni pubbliche e/o in Associazioni e Aziende private.</w:t>
      </w:r>
    </w:p>
    <w:p w:rsidR="00B15214" w:rsidRPr="00F2340E" w:rsidRDefault="00B15214" w:rsidP="00576069">
      <w:pPr>
        <w:autoSpaceDE w:val="0"/>
        <w:autoSpaceDN w:val="0"/>
        <w:adjustRightInd w:val="0"/>
        <w:spacing w:before="120" w:after="120" w:line="240" w:lineRule="auto"/>
        <w:jc w:val="center"/>
        <w:rPr>
          <w:rFonts w:ascii="Times New Roman" w:hAnsi="Times New Roman" w:cs="Times New Roman"/>
          <w:b/>
          <w:bCs/>
          <w:sz w:val="24"/>
          <w:szCs w:val="24"/>
        </w:rPr>
      </w:pPr>
      <w:r w:rsidRPr="00F2340E">
        <w:rPr>
          <w:rFonts w:ascii="Times New Roman" w:hAnsi="Times New Roman" w:cs="Times New Roman"/>
          <w:b/>
          <w:bCs/>
          <w:sz w:val="24"/>
          <w:szCs w:val="24"/>
        </w:rPr>
        <w:t xml:space="preserve">I </w:t>
      </w:r>
      <w:r w:rsidR="00222223" w:rsidRPr="00F2340E">
        <w:rPr>
          <w:rFonts w:ascii="Times New Roman" w:hAnsi="Times New Roman" w:cs="Times New Roman"/>
          <w:b/>
          <w:bCs/>
          <w:sz w:val="24"/>
          <w:szCs w:val="24"/>
        </w:rPr>
        <w:t>PROGRAMMI DEL CURRICULO OBBIGATORIO</w:t>
      </w:r>
    </w:p>
    <w:p w:rsidR="00B15214" w:rsidRPr="00F2340E" w:rsidRDefault="00222223" w:rsidP="00424C21">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xml:space="preserve">La Scuola </w:t>
      </w:r>
      <w:r w:rsidR="00B15214" w:rsidRPr="00F2340E">
        <w:rPr>
          <w:rFonts w:ascii="Times New Roman" w:hAnsi="Times New Roman" w:cs="Times New Roman"/>
          <w:sz w:val="24"/>
          <w:szCs w:val="24"/>
        </w:rPr>
        <w:t xml:space="preserve">adotta </w:t>
      </w:r>
      <w:r w:rsidRPr="00F2340E">
        <w:rPr>
          <w:rFonts w:ascii="Times New Roman" w:hAnsi="Times New Roman" w:cs="Times New Roman"/>
          <w:sz w:val="24"/>
          <w:szCs w:val="24"/>
        </w:rPr>
        <w:t xml:space="preserve">le </w:t>
      </w:r>
      <w:r w:rsidR="00B15214" w:rsidRPr="00F2340E">
        <w:rPr>
          <w:rFonts w:ascii="Times New Roman" w:hAnsi="Times New Roman" w:cs="Times New Roman"/>
          <w:sz w:val="24"/>
          <w:szCs w:val="24"/>
        </w:rPr>
        <w:t>Indicazioni Nazionali riguardanti il Liceo Scientifico ad Indirizzo Sportivo</w:t>
      </w:r>
      <w:r w:rsidRPr="00F2340E">
        <w:rPr>
          <w:rFonts w:ascii="Times New Roman" w:hAnsi="Times New Roman" w:cs="Times New Roman"/>
          <w:sz w:val="24"/>
          <w:szCs w:val="24"/>
        </w:rPr>
        <w:t>,</w:t>
      </w:r>
      <w:r w:rsidR="00B15214" w:rsidRPr="00F2340E">
        <w:rPr>
          <w:rFonts w:ascii="Times New Roman" w:hAnsi="Times New Roman" w:cs="Times New Roman"/>
          <w:sz w:val="24"/>
          <w:szCs w:val="24"/>
        </w:rPr>
        <w:t xml:space="preserve"> secondo le modalità ministeriali vigenti e di cui i singoli docenti si faranno carico nella programmazione disciplinare d’inizio anno, indicando le scelte preferenziali ed eventuali tematiche aperte al confronto pluridisciplinare.</w:t>
      </w:r>
    </w:p>
    <w:p w:rsidR="00B15214" w:rsidRPr="00F2340E" w:rsidRDefault="00B15214" w:rsidP="00576069">
      <w:pPr>
        <w:autoSpaceDE w:val="0"/>
        <w:autoSpaceDN w:val="0"/>
        <w:adjustRightInd w:val="0"/>
        <w:spacing w:before="120" w:after="120" w:line="240" w:lineRule="auto"/>
        <w:jc w:val="center"/>
        <w:rPr>
          <w:rFonts w:ascii="Times New Roman" w:hAnsi="Times New Roman" w:cs="Times New Roman"/>
          <w:b/>
          <w:bCs/>
          <w:sz w:val="24"/>
          <w:szCs w:val="24"/>
        </w:rPr>
      </w:pPr>
      <w:r w:rsidRPr="00F2340E">
        <w:rPr>
          <w:rFonts w:ascii="Times New Roman" w:hAnsi="Times New Roman" w:cs="Times New Roman"/>
          <w:b/>
          <w:bCs/>
          <w:sz w:val="24"/>
          <w:szCs w:val="24"/>
        </w:rPr>
        <w:t>L</w:t>
      </w:r>
      <w:r w:rsidR="00222223" w:rsidRPr="00F2340E">
        <w:rPr>
          <w:rFonts w:ascii="Times New Roman" w:hAnsi="Times New Roman" w:cs="Times New Roman"/>
          <w:b/>
          <w:bCs/>
          <w:sz w:val="24"/>
          <w:szCs w:val="24"/>
        </w:rPr>
        <w:t xml:space="preserve">E DISCIPLINE </w:t>
      </w:r>
      <w:r w:rsidRPr="00F2340E">
        <w:rPr>
          <w:rFonts w:ascii="Times New Roman" w:hAnsi="Times New Roman" w:cs="Times New Roman"/>
          <w:b/>
          <w:bCs/>
          <w:sz w:val="24"/>
          <w:szCs w:val="24"/>
        </w:rPr>
        <w:t>caratterizzanti il Liceo Sportivo</w:t>
      </w:r>
    </w:p>
    <w:p w:rsidR="00A56B26" w:rsidRPr="00F2340E" w:rsidRDefault="00A56B26" w:rsidP="00424C21">
      <w:pPr>
        <w:shd w:val="clear" w:color="auto" w:fill="FFFFFF"/>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Il percorso di studi del </w:t>
      </w:r>
      <w:r w:rsidRPr="00F2340E">
        <w:rPr>
          <w:rStyle w:val="Enfasicorsivo"/>
          <w:rFonts w:ascii="Times New Roman" w:hAnsi="Times New Roman" w:cs="Times New Roman"/>
          <w:i w:val="0"/>
          <w:sz w:val="24"/>
          <w:szCs w:val="24"/>
        </w:rPr>
        <w:t>Liceo Scientifico ad indirizzo sportivo</w:t>
      </w:r>
      <w:r w:rsidRPr="00F2340E">
        <w:rPr>
          <w:rFonts w:ascii="Times New Roman" w:hAnsi="Times New Roman" w:cs="Times New Roman"/>
          <w:sz w:val="24"/>
          <w:szCs w:val="24"/>
        </w:rPr>
        <w:t> A. Callipo, e tutti i processi di insegnamento-apprendimento che lo caratterizzano, contemplano </w:t>
      </w:r>
      <w:r w:rsidRPr="00F2340E">
        <w:rPr>
          <w:rStyle w:val="Enfasicorsivo"/>
          <w:rFonts w:ascii="Times New Roman" w:hAnsi="Times New Roman" w:cs="Times New Roman"/>
          <w:i w:val="0"/>
          <w:sz w:val="24"/>
          <w:szCs w:val="24"/>
        </w:rPr>
        <w:t>azioni sinergiche tra attività educative, di studio e attività sportive</w:t>
      </w:r>
      <w:r w:rsidRPr="00F2340E">
        <w:rPr>
          <w:rFonts w:ascii="Times New Roman" w:hAnsi="Times New Roman" w:cs="Times New Roman"/>
          <w:i/>
          <w:sz w:val="24"/>
          <w:szCs w:val="24"/>
        </w:rPr>
        <w:t>.</w:t>
      </w:r>
      <w:r w:rsidRPr="00F2340E">
        <w:rPr>
          <w:rFonts w:ascii="Times New Roman" w:hAnsi="Times New Roman" w:cs="Times New Roman"/>
          <w:sz w:val="24"/>
          <w:szCs w:val="24"/>
        </w:rPr>
        <w:t xml:space="preserve"> </w:t>
      </w:r>
      <w:r w:rsidR="00222223" w:rsidRPr="00F2340E">
        <w:rPr>
          <w:rFonts w:ascii="Times New Roman" w:hAnsi="Times New Roman" w:cs="Times New Roman"/>
          <w:sz w:val="24"/>
          <w:szCs w:val="24"/>
        </w:rPr>
        <w:t xml:space="preserve">La Scuola </w:t>
      </w:r>
      <w:r w:rsidRPr="00F2340E">
        <w:rPr>
          <w:rStyle w:val="Enfasicorsivo"/>
          <w:rFonts w:ascii="Times New Roman" w:hAnsi="Times New Roman" w:cs="Times New Roman"/>
          <w:i w:val="0"/>
          <w:sz w:val="24"/>
          <w:szCs w:val="24"/>
        </w:rPr>
        <w:t>organizza le notevoli potenzialità educative del progetto degli studi scientifici</w:t>
      </w:r>
      <w:r w:rsidRPr="00F2340E">
        <w:rPr>
          <w:rFonts w:ascii="Times New Roman" w:hAnsi="Times New Roman" w:cs="Times New Roman"/>
          <w:i/>
          <w:sz w:val="24"/>
          <w:szCs w:val="24"/>
        </w:rPr>
        <w:t>, l’</w:t>
      </w:r>
      <w:r w:rsidRPr="00F2340E">
        <w:rPr>
          <w:rStyle w:val="Enfasicorsivo"/>
          <w:rFonts w:ascii="Times New Roman" w:hAnsi="Times New Roman" w:cs="Times New Roman"/>
          <w:i w:val="0"/>
          <w:sz w:val="24"/>
          <w:szCs w:val="24"/>
        </w:rPr>
        <w:t>acquisizione delle conoscenze</w:t>
      </w:r>
      <w:r w:rsidRPr="00F2340E">
        <w:rPr>
          <w:rFonts w:ascii="Times New Roman" w:hAnsi="Times New Roman" w:cs="Times New Roman"/>
          <w:i/>
          <w:sz w:val="24"/>
          <w:szCs w:val="24"/>
        </w:rPr>
        <w:t> </w:t>
      </w:r>
      <w:r w:rsidRPr="00F2340E">
        <w:rPr>
          <w:rStyle w:val="Enfasicorsivo"/>
          <w:rFonts w:ascii="Times New Roman" w:hAnsi="Times New Roman" w:cs="Times New Roman"/>
          <w:i w:val="0"/>
          <w:sz w:val="24"/>
          <w:szCs w:val="24"/>
        </w:rPr>
        <w:t>e dei metodi propri</w:t>
      </w:r>
      <w:r w:rsidRPr="00F2340E">
        <w:rPr>
          <w:rFonts w:ascii="Times New Roman" w:hAnsi="Times New Roman" w:cs="Times New Roman"/>
          <w:i/>
          <w:sz w:val="24"/>
          <w:szCs w:val="24"/>
        </w:rPr>
        <w:t> delle </w:t>
      </w:r>
      <w:r w:rsidRPr="00F2340E">
        <w:rPr>
          <w:rStyle w:val="Enfasicorsivo"/>
          <w:rFonts w:ascii="Times New Roman" w:hAnsi="Times New Roman" w:cs="Times New Roman"/>
          <w:i w:val="0"/>
          <w:sz w:val="24"/>
          <w:szCs w:val="24"/>
        </w:rPr>
        <w:t>scienze matematiche, fisiche</w:t>
      </w:r>
      <w:r w:rsidRPr="00F2340E">
        <w:rPr>
          <w:rFonts w:ascii="Times New Roman" w:hAnsi="Times New Roman" w:cs="Times New Roman"/>
          <w:i/>
          <w:sz w:val="24"/>
          <w:szCs w:val="24"/>
        </w:rPr>
        <w:t> e delle</w:t>
      </w:r>
      <w:r w:rsidRPr="00F2340E">
        <w:rPr>
          <w:rStyle w:val="Enfasicorsivo"/>
          <w:rFonts w:ascii="Times New Roman" w:hAnsi="Times New Roman" w:cs="Times New Roman"/>
          <w:i w:val="0"/>
          <w:sz w:val="24"/>
          <w:szCs w:val="24"/>
        </w:rPr>
        <w:t> scienze naturali</w:t>
      </w:r>
      <w:r w:rsidRPr="00F2340E">
        <w:rPr>
          <w:rFonts w:ascii="Times New Roman" w:hAnsi="Times New Roman" w:cs="Times New Roman"/>
          <w:i/>
          <w:sz w:val="24"/>
          <w:szCs w:val="24"/>
        </w:rPr>
        <w:t> </w:t>
      </w:r>
      <w:r w:rsidRPr="00F2340E">
        <w:rPr>
          <w:rFonts w:ascii="Times New Roman" w:hAnsi="Times New Roman" w:cs="Times New Roman"/>
          <w:sz w:val="24"/>
          <w:szCs w:val="24"/>
        </w:rPr>
        <w:t>abbinandole a quelle dello studio e della pratica delle </w:t>
      </w:r>
      <w:r w:rsidRPr="00F2340E">
        <w:rPr>
          <w:rStyle w:val="Enfasicorsivo"/>
          <w:rFonts w:ascii="Times New Roman" w:hAnsi="Times New Roman" w:cs="Times New Roman"/>
          <w:i w:val="0"/>
          <w:sz w:val="24"/>
          <w:szCs w:val="24"/>
        </w:rPr>
        <w:t>discipline sportive</w:t>
      </w:r>
      <w:r w:rsidRPr="00F2340E">
        <w:rPr>
          <w:rFonts w:ascii="Times New Roman" w:hAnsi="Times New Roman" w:cs="Times New Roman"/>
          <w:sz w:val="24"/>
          <w:szCs w:val="24"/>
        </w:rPr>
        <w:t> nonché del </w:t>
      </w:r>
      <w:r w:rsidRPr="00F2340E">
        <w:rPr>
          <w:rStyle w:val="Enfasicorsivo"/>
          <w:rFonts w:ascii="Times New Roman" w:hAnsi="Times New Roman" w:cs="Times New Roman"/>
          <w:i w:val="0"/>
          <w:sz w:val="24"/>
          <w:szCs w:val="24"/>
        </w:rPr>
        <w:t>diritto ed economia dello sport</w:t>
      </w:r>
      <w:r w:rsidRPr="00F2340E">
        <w:rPr>
          <w:rFonts w:ascii="Times New Roman" w:hAnsi="Times New Roman" w:cs="Times New Roman"/>
          <w:sz w:val="24"/>
          <w:szCs w:val="24"/>
        </w:rPr>
        <w:t>. Valorizza le insite connessioni dello sport con la matematica, la fisica, la biologia, la fisiologia, la biomeccanica, la chimica, la statistica in funzione della necessità di garantire condizioni culturali, di coordinamento, gestionali e comunicative e consentire un percorso di crescita e di studio basato sui principi formativi veicolati dallo sport per valorizzare, nell’ambiente didattico della scuola, la cultura sportiva nelle sue diverse manifestazioni.</w:t>
      </w:r>
    </w:p>
    <w:p w:rsidR="00A56B26" w:rsidRPr="00F2340E" w:rsidRDefault="00A56B26" w:rsidP="00424C21">
      <w:pPr>
        <w:shd w:val="clear" w:color="auto" w:fill="FFFFFF"/>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La proposta di una formazione culturale di tipo scientifico si coniuga positivamente con le molteplici opportunità interdisciplinari, formative e di approfondimento che il mondo dello sport offre concretamente al percorso di studio</w:t>
      </w:r>
      <w:r w:rsidR="00222223" w:rsidRPr="00F2340E">
        <w:rPr>
          <w:rFonts w:ascii="Times New Roman" w:hAnsi="Times New Roman" w:cs="Times New Roman"/>
          <w:sz w:val="24"/>
          <w:szCs w:val="24"/>
        </w:rPr>
        <w:t>,</w:t>
      </w:r>
      <w:r w:rsidRPr="00F2340E">
        <w:rPr>
          <w:rFonts w:ascii="Times New Roman" w:hAnsi="Times New Roman" w:cs="Times New Roman"/>
          <w:sz w:val="24"/>
          <w:szCs w:val="24"/>
        </w:rPr>
        <w:t xml:space="preserve"> qualificandone ulteriormente le possibilità di eccellenza. </w:t>
      </w:r>
    </w:p>
    <w:p w:rsidR="00A56B26" w:rsidRPr="00F2340E" w:rsidRDefault="00A56B26" w:rsidP="00424C21">
      <w:pPr>
        <w:shd w:val="clear" w:color="auto" w:fill="FFFFFF"/>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xml:space="preserve">Il Liceo Scientifico Paritario Sportivo A. Callipo si fa quindi promotrice di uno specifico approccio didattico interdisciplinare: </w:t>
      </w:r>
      <w:r w:rsidRPr="00F2340E">
        <w:rPr>
          <w:rFonts w:ascii="Times New Roman" w:hAnsi="Times New Roman" w:cs="Times New Roman"/>
          <w:b/>
          <w:sz w:val="24"/>
          <w:szCs w:val="24"/>
        </w:rPr>
        <w:t>sia le discipline scientifiche sia quelle umanistiche traggono dallo sport spunti per lavorare sull’interdisciplinarietà</w:t>
      </w:r>
      <w:r w:rsidRPr="00F2340E">
        <w:rPr>
          <w:rFonts w:ascii="Times New Roman" w:hAnsi="Times New Roman" w:cs="Times New Roman"/>
          <w:sz w:val="24"/>
          <w:szCs w:val="24"/>
        </w:rPr>
        <w:t>, maturando un sapere di più ampio respiro. Tale approccio innovativo rende l’esperienza scolastica più vicina alle nuove generazioni e maggiormente efficace in quanto valorizza l’abilità degli studenti nel creare collegamenti con le attività che svolgono.</w:t>
      </w:r>
    </w:p>
    <w:p w:rsidR="00B15214" w:rsidRPr="00F2340E" w:rsidRDefault="004A771A" w:rsidP="00424C21">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Pertanto, l</w:t>
      </w:r>
      <w:r w:rsidR="00B15214" w:rsidRPr="00F2340E">
        <w:rPr>
          <w:rFonts w:ascii="Times New Roman" w:hAnsi="Times New Roman" w:cs="Times New Roman"/>
          <w:sz w:val="24"/>
          <w:szCs w:val="24"/>
        </w:rPr>
        <w:t>’indirizzo sportivo presenta delle specificità di contenuto, soprattutto nelle discipline caratterizzanti, che possono essere così riassunte:</w:t>
      </w:r>
    </w:p>
    <w:p w:rsidR="00B15214" w:rsidRPr="00F2340E" w:rsidRDefault="00B15214" w:rsidP="00424C21">
      <w:pPr>
        <w:autoSpaceDE w:val="0"/>
        <w:autoSpaceDN w:val="0"/>
        <w:adjustRightInd w:val="0"/>
        <w:spacing w:before="120" w:after="120" w:line="240" w:lineRule="auto"/>
        <w:jc w:val="both"/>
        <w:rPr>
          <w:rFonts w:ascii="Times New Roman" w:hAnsi="Times New Roman" w:cs="Times New Roman"/>
          <w:sz w:val="24"/>
          <w:szCs w:val="24"/>
        </w:rPr>
      </w:pPr>
      <w:r w:rsidRPr="00F2340E">
        <w:rPr>
          <w:rFonts w:ascii="Times New Roman" w:hAnsi="Times New Roman" w:cs="Times New Roman"/>
          <w:b/>
          <w:bCs/>
          <w:sz w:val="24"/>
          <w:szCs w:val="24"/>
        </w:rPr>
        <w:t>DISCIPLINE SPORTIVE</w:t>
      </w:r>
    </w:p>
    <w:p w:rsidR="00B15214" w:rsidRPr="00F2340E" w:rsidRDefault="00B15214" w:rsidP="00424C21">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fitness e allenamento;</w:t>
      </w:r>
    </w:p>
    <w:p w:rsidR="00B15214" w:rsidRPr="00F2340E" w:rsidRDefault="00B15214" w:rsidP="00424C21">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fisiologia dell’esercizio fisico;</w:t>
      </w:r>
    </w:p>
    <w:p w:rsidR="00B15214" w:rsidRPr="00F2340E" w:rsidRDefault="00B15214" w:rsidP="00424C21">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metodi e test di allenamento;</w:t>
      </w:r>
    </w:p>
    <w:p w:rsidR="00B15214" w:rsidRPr="00F2340E" w:rsidRDefault="00B15214" w:rsidP="00424C21">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attività sportive competitive e non competitive;</w:t>
      </w:r>
    </w:p>
    <w:p w:rsidR="00B15214" w:rsidRPr="00F2340E" w:rsidRDefault="00B15214" w:rsidP="00424C21">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teoria e pratica della discipline dell’atletica leggera;</w:t>
      </w:r>
    </w:p>
    <w:p w:rsidR="00B15214" w:rsidRPr="00F2340E" w:rsidRDefault="00B15214" w:rsidP="00424C21">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sport individuali, sport di squadra, sport combinati;</w:t>
      </w:r>
    </w:p>
    <w:p w:rsidR="00B15214" w:rsidRPr="00F2340E" w:rsidRDefault="00B15214" w:rsidP="00424C21">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tecniche per la prevenzione dei danni della pratica sportiva;</w:t>
      </w:r>
    </w:p>
    <w:p w:rsidR="00B15214" w:rsidRPr="00F2340E" w:rsidRDefault="00B15214" w:rsidP="00424C21">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lastRenderedPageBreak/>
        <w:t> fondamenti delle teorie di allenamento tecnico-pratico e di strategia competitiva degli sport praticati;</w:t>
      </w:r>
    </w:p>
    <w:p w:rsidR="00B15214" w:rsidRPr="00F2340E" w:rsidRDefault="00B15214" w:rsidP="00424C21">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conoscenza della letteratura scientifica e tecnica delle scienze motorie e sportive.</w:t>
      </w:r>
    </w:p>
    <w:p w:rsidR="00B15214" w:rsidRPr="00F2340E" w:rsidRDefault="004A771A" w:rsidP="00424C21">
      <w:pPr>
        <w:autoSpaceDE w:val="0"/>
        <w:autoSpaceDN w:val="0"/>
        <w:adjustRightInd w:val="0"/>
        <w:spacing w:before="120" w:after="120" w:line="240" w:lineRule="auto"/>
        <w:jc w:val="both"/>
        <w:rPr>
          <w:rFonts w:ascii="Times New Roman" w:hAnsi="Times New Roman" w:cs="Times New Roman"/>
          <w:b/>
          <w:bCs/>
          <w:sz w:val="24"/>
          <w:szCs w:val="24"/>
        </w:rPr>
      </w:pPr>
      <w:r w:rsidRPr="00F2340E">
        <w:rPr>
          <w:rFonts w:ascii="Times New Roman" w:hAnsi="Times New Roman" w:cs="Times New Roman"/>
          <w:b/>
          <w:bCs/>
          <w:sz w:val="24"/>
          <w:szCs w:val="24"/>
        </w:rPr>
        <w:t>SCIENZE MOTORIE E SPORTIVE</w:t>
      </w:r>
    </w:p>
    <w:p w:rsidR="00B15214" w:rsidRPr="00F2340E" w:rsidRDefault="00B15214" w:rsidP="00424C21">
      <w:pPr>
        <w:autoSpaceDE w:val="0"/>
        <w:autoSpaceDN w:val="0"/>
        <w:adjustRightInd w:val="0"/>
        <w:spacing w:after="0" w:line="240" w:lineRule="auto"/>
        <w:jc w:val="both"/>
        <w:rPr>
          <w:rFonts w:ascii="Times New Roman" w:hAnsi="Times New Roman" w:cs="Times New Roman"/>
          <w:i/>
          <w:iCs/>
          <w:sz w:val="24"/>
          <w:szCs w:val="24"/>
        </w:rPr>
      </w:pPr>
      <w:r w:rsidRPr="00F2340E">
        <w:rPr>
          <w:rFonts w:ascii="Times New Roman" w:hAnsi="Times New Roman" w:cs="Times New Roman"/>
          <w:i/>
          <w:iCs/>
          <w:sz w:val="24"/>
          <w:szCs w:val="24"/>
        </w:rPr>
        <w:t>Attività teorica:</w:t>
      </w:r>
    </w:p>
    <w:p w:rsidR="00B15214" w:rsidRPr="00F2340E" w:rsidRDefault="00B15214" w:rsidP="00424C21">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il corpo umano e la sua funzionalità;</w:t>
      </w:r>
    </w:p>
    <w:p w:rsidR="00B15214" w:rsidRPr="00F2340E" w:rsidRDefault="00B15214" w:rsidP="00424C21">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le implicazioni e i benefici indotti da una attività fisica praticata in modo regolare;</w:t>
      </w:r>
    </w:p>
    <w:p w:rsidR="00B15214" w:rsidRPr="00F2340E" w:rsidRDefault="00B15214" w:rsidP="00424C21">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i principi fondamentali di prevenzione per la sicurezza personale in palestra, a casa e negli spazi aperti;</w:t>
      </w:r>
    </w:p>
    <w:p w:rsidR="00B15214" w:rsidRPr="00F2340E" w:rsidRDefault="00B15214" w:rsidP="00424C21">
      <w:pPr>
        <w:autoSpaceDE w:val="0"/>
        <w:autoSpaceDN w:val="0"/>
        <w:adjustRightInd w:val="0"/>
        <w:spacing w:after="0" w:line="240" w:lineRule="auto"/>
        <w:jc w:val="both"/>
        <w:rPr>
          <w:rFonts w:ascii="Times New Roman" w:hAnsi="Times New Roman" w:cs="Times New Roman"/>
          <w:sz w:val="24"/>
          <w:szCs w:val="24"/>
          <w:lang w:val="en-US"/>
        </w:rPr>
      </w:pPr>
      <w:r w:rsidRPr="00F2340E">
        <w:rPr>
          <w:rFonts w:ascii="Times New Roman" w:hAnsi="Times New Roman" w:cs="Times New Roman"/>
          <w:sz w:val="24"/>
          <w:szCs w:val="24"/>
        </w:rPr>
        <w:t></w:t>
      </w:r>
      <w:r w:rsidRPr="00F2340E">
        <w:rPr>
          <w:rFonts w:ascii="Times New Roman" w:hAnsi="Times New Roman" w:cs="Times New Roman"/>
          <w:sz w:val="24"/>
          <w:szCs w:val="24"/>
          <w:lang w:val="en-US"/>
        </w:rPr>
        <w:t xml:space="preserve"> sport, </w:t>
      </w:r>
      <w:proofErr w:type="spellStart"/>
      <w:r w:rsidRPr="00F2340E">
        <w:rPr>
          <w:rFonts w:ascii="Times New Roman" w:hAnsi="Times New Roman" w:cs="Times New Roman"/>
          <w:sz w:val="24"/>
          <w:szCs w:val="24"/>
          <w:lang w:val="en-US"/>
        </w:rPr>
        <w:t>regole</w:t>
      </w:r>
      <w:proofErr w:type="spellEnd"/>
      <w:r w:rsidRPr="00F2340E">
        <w:rPr>
          <w:rFonts w:ascii="Times New Roman" w:hAnsi="Times New Roman" w:cs="Times New Roman"/>
          <w:sz w:val="24"/>
          <w:szCs w:val="24"/>
          <w:lang w:val="en-US"/>
        </w:rPr>
        <w:t xml:space="preserve"> e fair play;</w:t>
      </w:r>
    </w:p>
    <w:p w:rsidR="00B15214" w:rsidRPr="00F2340E" w:rsidRDefault="00B15214" w:rsidP="00424C21">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salute, benessere, sicurezza, prevenzione.</w:t>
      </w:r>
    </w:p>
    <w:p w:rsidR="00B15214" w:rsidRPr="00F2340E" w:rsidRDefault="00B15214" w:rsidP="00424C21">
      <w:pPr>
        <w:autoSpaceDE w:val="0"/>
        <w:autoSpaceDN w:val="0"/>
        <w:adjustRightInd w:val="0"/>
        <w:spacing w:before="120" w:after="0" w:line="240" w:lineRule="auto"/>
        <w:jc w:val="both"/>
        <w:rPr>
          <w:rFonts w:ascii="Times New Roman" w:hAnsi="Times New Roman" w:cs="Times New Roman"/>
          <w:i/>
          <w:iCs/>
          <w:sz w:val="24"/>
          <w:szCs w:val="24"/>
        </w:rPr>
      </w:pPr>
      <w:r w:rsidRPr="00F2340E">
        <w:rPr>
          <w:rFonts w:ascii="Times New Roman" w:hAnsi="Times New Roman" w:cs="Times New Roman"/>
          <w:i/>
          <w:iCs/>
          <w:sz w:val="24"/>
          <w:szCs w:val="24"/>
        </w:rPr>
        <w:t>Attività pratica:</w:t>
      </w:r>
    </w:p>
    <w:p w:rsidR="00B15214" w:rsidRPr="00F2340E" w:rsidRDefault="00B15214" w:rsidP="00424C21">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ampliamento delle capacità coordinative, condizionali ed espressive al fine di realizzare schemi motori complessi;</w:t>
      </w:r>
    </w:p>
    <w:p w:rsidR="00B15214" w:rsidRPr="00F2340E" w:rsidRDefault="00B15214" w:rsidP="00424C21">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esercitazione ai piccoli e grandi attrezzi ginnici per migliorare la destrezza generale (elementi di acrobatica);</w:t>
      </w:r>
    </w:p>
    <w:p w:rsidR="00B15214" w:rsidRPr="00F2340E" w:rsidRDefault="00B15214" w:rsidP="00424C21">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esercitazioni individuali, in gruppo, in circuito e alle macchine isotoniche;</w:t>
      </w:r>
    </w:p>
    <w:p w:rsidR="00B15214" w:rsidRPr="00F2340E" w:rsidRDefault="00B15214" w:rsidP="00424C21">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test motori di autovalutazione con utilizzo di tabelle di riferimento e strumenti tecnologici.</w:t>
      </w:r>
    </w:p>
    <w:p w:rsidR="00B15214" w:rsidRPr="00F2340E" w:rsidRDefault="004A771A" w:rsidP="00424C21">
      <w:pPr>
        <w:autoSpaceDE w:val="0"/>
        <w:autoSpaceDN w:val="0"/>
        <w:adjustRightInd w:val="0"/>
        <w:spacing w:before="120" w:after="120" w:line="240" w:lineRule="auto"/>
        <w:jc w:val="both"/>
        <w:rPr>
          <w:rFonts w:ascii="Times New Roman" w:hAnsi="Times New Roman" w:cs="Times New Roman"/>
          <w:b/>
          <w:bCs/>
          <w:sz w:val="24"/>
          <w:szCs w:val="24"/>
        </w:rPr>
      </w:pPr>
      <w:r w:rsidRPr="00F2340E">
        <w:rPr>
          <w:rFonts w:ascii="Times New Roman" w:hAnsi="Times New Roman" w:cs="Times New Roman"/>
          <w:b/>
          <w:bCs/>
          <w:sz w:val="24"/>
          <w:szCs w:val="24"/>
        </w:rPr>
        <w:t>FISICA</w:t>
      </w:r>
    </w:p>
    <w:p w:rsidR="00B15214" w:rsidRPr="00F2340E" w:rsidRDefault="00B15214" w:rsidP="00424C21">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xml:space="preserve">L’apprendimento della fisica avviene </w:t>
      </w:r>
      <w:r w:rsidRPr="00F2340E">
        <w:rPr>
          <w:rFonts w:ascii="Times New Roman" w:hAnsi="Times New Roman" w:cs="Times New Roman"/>
          <w:b/>
          <w:sz w:val="24"/>
          <w:szCs w:val="24"/>
        </w:rPr>
        <w:t>in stretto collegamento con gli insegnamenti “scienze motorie e sportive” e “discipline sportive”,</w:t>
      </w:r>
      <w:r w:rsidRPr="00F2340E">
        <w:rPr>
          <w:rFonts w:ascii="Times New Roman" w:hAnsi="Times New Roman" w:cs="Times New Roman"/>
          <w:sz w:val="24"/>
          <w:szCs w:val="24"/>
        </w:rPr>
        <w:t xml:space="preserve"> con l’obiettivo di favorire l’apprendimento delle tematiche concernenti la cinematica, la meccanica e la statica. Lo studente maturerà, inoltre, competenze specifiche sul tema della misura e materia di teoria degli errori con riferimento alle applicazioni in campo sportivo.</w:t>
      </w:r>
    </w:p>
    <w:p w:rsidR="00B15214" w:rsidRPr="00F2340E" w:rsidRDefault="00B15214" w:rsidP="00424C21">
      <w:pPr>
        <w:autoSpaceDE w:val="0"/>
        <w:autoSpaceDN w:val="0"/>
        <w:adjustRightInd w:val="0"/>
        <w:spacing w:before="120" w:after="120" w:line="240" w:lineRule="auto"/>
        <w:jc w:val="both"/>
        <w:rPr>
          <w:rFonts w:ascii="Times New Roman" w:hAnsi="Times New Roman" w:cs="Times New Roman"/>
          <w:b/>
          <w:bCs/>
          <w:sz w:val="24"/>
          <w:szCs w:val="24"/>
        </w:rPr>
      </w:pPr>
      <w:r w:rsidRPr="00F2340E">
        <w:rPr>
          <w:rFonts w:ascii="Times New Roman" w:hAnsi="Times New Roman" w:cs="Times New Roman"/>
          <w:b/>
          <w:bCs/>
          <w:sz w:val="24"/>
          <w:szCs w:val="24"/>
        </w:rPr>
        <w:t>SCIENZE NATURALI: CHIMICA, BIOLOGIA, SCIENZE DELLA TERRA</w:t>
      </w:r>
    </w:p>
    <w:p w:rsidR="00B15214" w:rsidRPr="00F2340E" w:rsidRDefault="00B15214" w:rsidP="00424C21">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I contenuti disciplinari fondamentali delle scienze naturali sono integrati da moduli specifici in riferimento all’ambito sportivo:</w:t>
      </w:r>
    </w:p>
    <w:p w:rsidR="00B15214" w:rsidRPr="00F2340E" w:rsidRDefault="00B15214" w:rsidP="00424C21">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lo studio della chimica organica è orientato alla comprensione dei meccanismi chimico-biologici dell’apparato umano impegnato nel gesto atletico;</w:t>
      </w:r>
    </w:p>
    <w:p w:rsidR="00B15214" w:rsidRPr="00F2340E" w:rsidRDefault="00B15214" w:rsidP="00424C21">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lo studio della genetica privilegia i temi collegati alle ricerche sulle potenzialità atletiche e sul doping;</w:t>
      </w:r>
    </w:p>
    <w:p w:rsidR="00B15214" w:rsidRPr="00F2340E" w:rsidRDefault="00B15214" w:rsidP="00424C21">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lo studio degli apparati e dei sistemi dell’organismo umano sottolinea gli aspetti relativi alla fisiologia associata al gesto motorio dell’attività sportiva;</w:t>
      </w:r>
    </w:p>
    <w:p w:rsidR="00B15214" w:rsidRPr="00F2340E" w:rsidRDefault="00B15214" w:rsidP="00424C21">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si studiano i limiti del corpo umano;</w:t>
      </w:r>
    </w:p>
    <w:p w:rsidR="00B15214" w:rsidRPr="00F2340E" w:rsidRDefault="00B15214" w:rsidP="00424C21">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si trattano i principi base della Scienza dell’alimentazione;</w:t>
      </w:r>
    </w:p>
    <w:p w:rsidR="00B15214" w:rsidRPr="00F2340E" w:rsidRDefault="00B15214" w:rsidP="00424C21">
      <w:pPr>
        <w:autoSpaceDE w:val="0"/>
        <w:autoSpaceDN w:val="0"/>
        <w:adjustRightInd w:val="0"/>
        <w:spacing w:after="0" w:line="240" w:lineRule="auto"/>
        <w:jc w:val="both"/>
        <w:rPr>
          <w:rFonts w:ascii="Times New Roman" w:hAnsi="Times New Roman" w:cs="Times New Roman"/>
          <w:i/>
          <w:iCs/>
          <w:sz w:val="24"/>
          <w:szCs w:val="24"/>
        </w:rPr>
      </w:pPr>
      <w:r w:rsidRPr="00F2340E">
        <w:rPr>
          <w:rFonts w:ascii="Times New Roman" w:hAnsi="Times New Roman" w:cs="Times New Roman"/>
          <w:sz w:val="24"/>
          <w:szCs w:val="24"/>
        </w:rPr>
        <w:t xml:space="preserve"> si affronta la problematica dell’impatto degli impianti sportivi sugli ambienti nei quali si esercita l’attività amatoriale ed agonistica degli sport </w:t>
      </w:r>
      <w:r w:rsidRPr="00F2340E">
        <w:rPr>
          <w:rFonts w:ascii="Times New Roman" w:hAnsi="Times New Roman" w:cs="Times New Roman"/>
          <w:i/>
          <w:iCs/>
          <w:sz w:val="24"/>
          <w:szCs w:val="24"/>
        </w:rPr>
        <w:t>outdoor.</w:t>
      </w:r>
    </w:p>
    <w:p w:rsidR="00B15214" w:rsidRPr="00F2340E" w:rsidRDefault="00B15214" w:rsidP="00424C21">
      <w:pPr>
        <w:autoSpaceDE w:val="0"/>
        <w:autoSpaceDN w:val="0"/>
        <w:adjustRightInd w:val="0"/>
        <w:spacing w:before="120" w:after="120" w:line="240" w:lineRule="auto"/>
        <w:jc w:val="both"/>
        <w:rPr>
          <w:rFonts w:ascii="Times New Roman" w:hAnsi="Times New Roman" w:cs="Times New Roman"/>
          <w:b/>
          <w:bCs/>
          <w:sz w:val="24"/>
          <w:szCs w:val="24"/>
        </w:rPr>
      </w:pPr>
      <w:r w:rsidRPr="00F2340E">
        <w:rPr>
          <w:rFonts w:ascii="Times New Roman" w:hAnsi="Times New Roman" w:cs="Times New Roman"/>
          <w:b/>
          <w:bCs/>
          <w:sz w:val="24"/>
          <w:szCs w:val="24"/>
        </w:rPr>
        <w:t>DIRITTO ED ECONOMIA DELLO SPORT</w:t>
      </w:r>
    </w:p>
    <w:p w:rsidR="00B15214" w:rsidRPr="00F2340E" w:rsidRDefault="00B15214" w:rsidP="00424C21">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Al termine del corso lo studente è in grado di:</w:t>
      </w:r>
    </w:p>
    <w:p w:rsidR="00B15214" w:rsidRPr="00F2340E" w:rsidRDefault="00B15214" w:rsidP="00424C21">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interpretare il fenomeno sportivo sotto il profilo dei soggetti, delle correlative responsabilità e degli organi deputati ad accettarle alla luce delle fonti normative più significative;</w:t>
      </w:r>
    </w:p>
    <w:p w:rsidR="00B15214" w:rsidRPr="00F2340E" w:rsidRDefault="00B15214" w:rsidP="00424C21">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interpretare le dinamiche economiche del mondo sportivo, riconoscere le implicazioni economico-aziendali e gestionali connesse al fenomeno sport, analizzare le metodologie e le strategie di marketing e della comunicazione applicata allo sport.</w:t>
      </w:r>
    </w:p>
    <w:p w:rsidR="006B104D" w:rsidRPr="00F2340E" w:rsidRDefault="006B104D" w:rsidP="006B104D">
      <w:pPr>
        <w:autoSpaceDE w:val="0"/>
        <w:autoSpaceDN w:val="0"/>
        <w:adjustRightInd w:val="0"/>
        <w:spacing w:before="120" w:after="120" w:line="240" w:lineRule="auto"/>
        <w:jc w:val="center"/>
        <w:rPr>
          <w:rFonts w:ascii="Times New Roman" w:hAnsi="Times New Roman" w:cs="Times New Roman"/>
          <w:b/>
          <w:sz w:val="24"/>
          <w:szCs w:val="24"/>
        </w:rPr>
      </w:pPr>
      <w:r w:rsidRPr="00F2340E">
        <w:rPr>
          <w:rFonts w:ascii="Times New Roman" w:hAnsi="Times New Roman" w:cs="Times New Roman"/>
          <w:b/>
          <w:sz w:val="24"/>
          <w:szCs w:val="24"/>
        </w:rPr>
        <w:t>PROGETTAZIONE ORGANIZZATIVA</w:t>
      </w:r>
    </w:p>
    <w:p w:rsidR="006B104D" w:rsidRPr="00F2340E" w:rsidRDefault="006B104D" w:rsidP="006B104D">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lastRenderedPageBreak/>
        <w:t xml:space="preserve">L’Istituto promuove l’organizzazione di un  servizio scolastico trasparente attraverso attività specificamente destinate al sostegno e alla </w:t>
      </w:r>
      <w:proofErr w:type="spellStart"/>
      <w:r w:rsidRPr="00F2340E">
        <w:rPr>
          <w:rFonts w:ascii="Times New Roman" w:hAnsi="Times New Roman" w:cs="Times New Roman"/>
          <w:sz w:val="24"/>
          <w:szCs w:val="24"/>
        </w:rPr>
        <w:t>rimotivazione</w:t>
      </w:r>
      <w:proofErr w:type="spellEnd"/>
      <w:r w:rsidRPr="00F2340E">
        <w:rPr>
          <w:rFonts w:ascii="Times New Roman" w:hAnsi="Times New Roman" w:cs="Times New Roman"/>
          <w:sz w:val="24"/>
          <w:szCs w:val="24"/>
        </w:rPr>
        <w:t>, orientamento all’accoglienza, alla responsabilizzazione e alla valorizzazione delle risorse.</w:t>
      </w:r>
    </w:p>
    <w:p w:rsidR="006B104D" w:rsidRPr="00F2340E" w:rsidRDefault="006B104D" w:rsidP="006B104D">
      <w:pPr>
        <w:autoSpaceDE w:val="0"/>
        <w:autoSpaceDN w:val="0"/>
        <w:adjustRightInd w:val="0"/>
        <w:spacing w:before="120" w:after="120" w:line="240" w:lineRule="auto"/>
        <w:jc w:val="center"/>
        <w:rPr>
          <w:rFonts w:ascii="Times New Roman" w:hAnsi="Times New Roman" w:cs="Times New Roman"/>
          <w:b/>
          <w:sz w:val="24"/>
          <w:szCs w:val="24"/>
        </w:rPr>
      </w:pPr>
      <w:r w:rsidRPr="00F2340E">
        <w:rPr>
          <w:rFonts w:ascii="Times New Roman" w:hAnsi="Times New Roman" w:cs="Times New Roman"/>
          <w:b/>
          <w:sz w:val="24"/>
          <w:szCs w:val="24"/>
        </w:rPr>
        <w:t>PROGGETAZIONE E VALUTAZIONE</w:t>
      </w:r>
      <w:r w:rsidRPr="00F2340E">
        <w:rPr>
          <w:rFonts w:ascii="Times New Roman" w:hAnsi="Times New Roman" w:cs="Times New Roman"/>
          <w:b/>
          <w:sz w:val="24"/>
          <w:szCs w:val="24"/>
          <w:highlight w:val="yellow"/>
        </w:rPr>
        <w:t xml:space="preserve"> </w:t>
      </w:r>
    </w:p>
    <w:p w:rsidR="006B104D" w:rsidRPr="00F2340E" w:rsidRDefault="006B104D" w:rsidP="006B104D">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xml:space="preserve">Per rendere dinamico l’insegnamento, tenendo presente la centralità della persona, la progettazione e la valutazione si pongono in uno schema circolare. Di conseguenza,  la valutazione considerata momento di riflessione porterà ad orientare nuovamente la progettazione. </w:t>
      </w:r>
    </w:p>
    <w:p w:rsidR="006B104D" w:rsidRPr="00F2340E" w:rsidRDefault="006B104D" w:rsidP="006B104D">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xml:space="preserve">Il processo del documentare ha lo scopo di rendere visibile ciò che si fa a scuola. </w:t>
      </w:r>
    </w:p>
    <w:p w:rsidR="006B104D" w:rsidRPr="00F2340E" w:rsidRDefault="006B104D" w:rsidP="006B104D">
      <w:pPr>
        <w:autoSpaceDE w:val="0"/>
        <w:autoSpaceDN w:val="0"/>
        <w:adjustRightInd w:val="0"/>
        <w:spacing w:before="120" w:after="120" w:line="240" w:lineRule="auto"/>
        <w:jc w:val="center"/>
        <w:rPr>
          <w:rFonts w:ascii="Times New Roman" w:hAnsi="Times New Roman" w:cs="Times New Roman"/>
          <w:b/>
          <w:bCs/>
          <w:sz w:val="24"/>
          <w:szCs w:val="24"/>
        </w:rPr>
      </w:pPr>
      <w:r w:rsidRPr="00F2340E">
        <w:rPr>
          <w:rFonts w:ascii="Times New Roman" w:hAnsi="Times New Roman" w:cs="Times New Roman"/>
          <w:b/>
          <w:bCs/>
          <w:sz w:val="24"/>
          <w:szCs w:val="24"/>
        </w:rPr>
        <w:t>VERIFICHE E VALUTAZIONI</w:t>
      </w:r>
    </w:p>
    <w:p w:rsidR="006B104D" w:rsidRPr="00F2340E" w:rsidRDefault="006B104D" w:rsidP="006B104D">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xml:space="preserve">Il Progetto educativo richiede una verifica nei suoi molteplici aspetti didattici, formativi, strutturali e di servizio, unitamente a valutazioni </w:t>
      </w:r>
      <w:r w:rsidRPr="00F2340E">
        <w:rPr>
          <w:rFonts w:ascii="Times New Roman" w:hAnsi="Times New Roman" w:cs="Times New Roman"/>
          <w:i/>
          <w:iCs/>
          <w:sz w:val="24"/>
          <w:szCs w:val="24"/>
        </w:rPr>
        <w:t xml:space="preserve">in itinere </w:t>
      </w:r>
      <w:r w:rsidRPr="00F2340E">
        <w:rPr>
          <w:rFonts w:ascii="Times New Roman" w:hAnsi="Times New Roman" w:cs="Times New Roman"/>
          <w:sz w:val="24"/>
          <w:szCs w:val="24"/>
        </w:rPr>
        <w:t>e finali. Tale scansione diviene sistematico monitoraggio del lavoro e dei suoi frutti.</w:t>
      </w:r>
    </w:p>
    <w:p w:rsidR="006B104D" w:rsidRPr="00F2340E" w:rsidRDefault="006B104D" w:rsidP="006B104D">
      <w:pPr>
        <w:autoSpaceDE w:val="0"/>
        <w:autoSpaceDN w:val="0"/>
        <w:adjustRightInd w:val="0"/>
        <w:spacing w:before="120" w:after="120" w:line="240" w:lineRule="auto"/>
        <w:jc w:val="center"/>
        <w:rPr>
          <w:rFonts w:ascii="Times New Roman" w:hAnsi="Times New Roman" w:cs="Times New Roman"/>
          <w:b/>
          <w:bCs/>
          <w:sz w:val="24"/>
          <w:szCs w:val="24"/>
        </w:rPr>
      </w:pPr>
      <w:r w:rsidRPr="00F2340E">
        <w:rPr>
          <w:rFonts w:ascii="Times New Roman" w:hAnsi="Times New Roman" w:cs="Times New Roman"/>
          <w:b/>
          <w:bCs/>
          <w:sz w:val="24"/>
          <w:szCs w:val="24"/>
        </w:rPr>
        <w:t>VERIFICHE E VALUTAZIONI DIDATTICO-FORMATIVE</w:t>
      </w:r>
    </w:p>
    <w:p w:rsidR="006B104D" w:rsidRPr="00F2340E" w:rsidRDefault="006B104D" w:rsidP="006B104D">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xml:space="preserve">Nella </w:t>
      </w:r>
      <w:r w:rsidRPr="00F2340E">
        <w:rPr>
          <w:rFonts w:ascii="Times New Roman" w:hAnsi="Times New Roman" w:cs="Times New Roman"/>
          <w:b/>
          <w:sz w:val="24"/>
          <w:szCs w:val="24"/>
        </w:rPr>
        <w:t>ripartizione quadrimestrale</w:t>
      </w:r>
      <w:r w:rsidRPr="00F2340E">
        <w:rPr>
          <w:rFonts w:ascii="Times New Roman" w:hAnsi="Times New Roman" w:cs="Times New Roman"/>
          <w:sz w:val="24"/>
          <w:szCs w:val="24"/>
        </w:rPr>
        <w:t xml:space="preserve"> dell’anno scolastico il Collegio docenti </w:t>
      </w:r>
      <w:r w:rsidR="00F2340E" w:rsidRPr="00F2340E">
        <w:rPr>
          <w:rFonts w:ascii="Times New Roman" w:hAnsi="Times New Roman" w:cs="Times New Roman"/>
          <w:sz w:val="24"/>
          <w:szCs w:val="24"/>
        </w:rPr>
        <w:t>deciderà</w:t>
      </w:r>
      <w:r w:rsidRPr="00F2340E">
        <w:rPr>
          <w:rFonts w:ascii="Times New Roman" w:hAnsi="Times New Roman" w:cs="Times New Roman"/>
          <w:sz w:val="24"/>
          <w:szCs w:val="24"/>
        </w:rPr>
        <w:t xml:space="preserve"> di effettuare </w:t>
      </w:r>
      <w:r w:rsidRPr="00F2340E">
        <w:rPr>
          <w:rFonts w:ascii="Times New Roman" w:hAnsi="Times New Roman" w:cs="Times New Roman"/>
          <w:b/>
          <w:sz w:val="24"/>
          <w:szCs w:val="24"/>
        </w:rPr>
        <w:t>non meno di 3 verifiche quadrimestrali scritte</w:t>
      </w:r>
      <w:r w:rsidRPr="00F2340E">
        <w:rPr>
          <w:rFonts w:ascii="Times New Roman" w:hAnsi="Times New Roman" w:cs="Times New Roman"/>
          <w:sz w:val="24"/>
          <w:szCs w:val="24"/>
        </w:rPr>
        <w:t xml:space="preserve"> e </w:t>
      </w:r>
      <w:r w:rsidRPr="00F2340E">
        <w:rPr>
          <w:rFonts w:ascii="Times New Roman" w:hAnsi="Times New Roman" w:cs="Times New Roman"/>
          <w:b/>
          <w:sz w:val="24"/>
          <w:szCs w:val="24"/>
        </w:rPr>
        <w:t xml:space="preserve">non meno di 3 verifiche quadrimestrali orali </w:t>
      </w:r>
      <w:r w:rsidRPr="00F2340E">
        <w:rPr>
          <w:rFonts w:ascii="Times New Roman" w:hAnsi="Times New Roman" w:cs="Times New Roman"/>
          <w:sz w:val="24"/>
          <w:szCs w:val="24"/>
        </w:rPr>
        <w:t>per ogni disciplina. Tali verifiche assumeranno le molteplici forme previste:</w:t>
      </w:r>
    </w:p>
    <w:p w:rsidR="006B104D" w:rsidRPr="00F2340E" w:rsidRDefault="006B104D" w:rsidP="006B104D">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Interrogazione lunga</w:t>
      </w:r>
    </w:p>
    <w:p w:rsidR="006B104D" w:rsidRPr="00F2340E" w:rsidRDefault="006B104D" w:rsidP="006B104D">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Interrogazione breve</w:t>
      </w:r>
    </w:p>
    <w:p w:rsidR="006B104D" w:rsidRPr="00F2340E" w:rsidRDefault="006B104D" w:rsidP="006B104D">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Prove di laboratorio</w:t>
      </w:r>
    </w:p>
    <w:p w:rsidR="006B104D" w:rsidRPr="00F2340E" w:rsidRDefault="006B104D" w:rsidP="006B104D">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Esercizi</w:t>
      </w:r>
    </w:p>
    <w:p w:rsidR="006B104D" w:rsidRPr="00F2340E" w:rsidRDefault="006B104D" w:rsidP="006B104D">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Saggio breve</w:t>
      </w:r>
    </w:p>
    <w:p w:rsidR="006B104D" w:rsidRPr="00F2340E" w:rsidRDefault="006B104D" w:rsidP="006B104D">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Relazioni</w:t>
      </w:r>
    </w:p>
    <w:p w:rsidR="006B104D" w:rsidRPr="00F2340E" w:rsidRDefault="006B104D" w:rsidP="006B104D">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Tema</w:t>
      </w:r>
    </w:p>
    <w:p w:rsidR="006B104D" w:rsidRPr="00F2340E" w:rsidRDefault="006B104D" w:rsidP="006B104D">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Trattazione sintetica di argomenti</w:t>
      </w:r>
    </w:p>
    <w:p w:rsidR="006B104D" w:rsidRPr="00F2340E" w:rsidRDefault="006B104D" w:rsidP="006B104D">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Quesiti a risposta singola</w:t>
      </w:r>
    </w:p>
    <w:p w:rsidR="006B104D" w:rsidRPr="00F2340E" w:rsidRDefault="006B104D" w:rsidP="006B104D">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Quesiti a risposta multipla</w:t>
      </w:r>
    </w:p>
    <w:p w:rsidR="006B104D" w:rsidRPr="00F2340E" w:rsidRDefault="006B104D" w:rsidP="006B104D">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Questionario</w:t>
      </w:r>
    </w:p>
    <w:p w:rsidR="006B104D" w:rsidRPr="00F2340E" w:rsidRDefault="006B104D" w:rsidP="006B104D">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I docenti ne concorderanno tempi e modalità per garantire un sereno svolgimento dei programmi evitando inopportuni sovraccarichi agli alunni.</w:t>
      </w:r>
    </w:p>
    <w:p w:rsidR="006B104D" w:rsidRPr="00F2340E" w:rsidRDefault="006B104D" w:rsidP="006B104D">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Ciascun insegnante, d’accordo con il Consiglio di classe e con i colleghi delle medesime discipline, formulerà gli indicatori di valutazione delle varie prove disciplinari e le relative griglie di correzione e valutazione.</w:t>
      </w:r>
    </w:p>
    <w:p w:rsidR="006B104D" w:rsidRPr="00F2340E" w:rsidRDefault="006B104D" w:rsidP="006B104D">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È opportuno ricordare che il sistema delle verifiche e delle valutazioni è finalizzato alla crescita umana e culturale degli studenti e presuppone in classe un clima relazionale positivo.</w:t>
      </w:r>
    </w:p>
    <w:p w:rsidR="006B104D" w:rsidRPr="00F2340E" w:rsidRDefault="006B104D" w:rsidP="006B104D">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Il raccordo scuola-famiglia e la convergenza su direttive e criteri educativi risulta fondamentale per aiutare i ragazzi a operare una gratificante sintesi tra valutazione del docente e autovalutazione.</w:t>
      </w:r>
    </w:p>
    <w:p w:rsidR="006B104D" w:rsidRPr="00F2340E" w:rsidRDefault="006B104D" w:rsidP="00DC1761">
      <w:pPr>
        <w:autoSpaceDE w:val="0"/>
        <w:autoSpaceDN w:val="0"/>
        <w:adjustRightInd w:val="0"/>
        <w:spacing w:before="120" w:after="120" w:line="240" w:lineRule="auto"/>
        <w:jc w:val="center"/>
        <w:rPr>
          <w:rFonts w:ascii="Times New Roman" w:hAnsi="Times New Roman" w:cs="Times New Roman"/>
          <w:b/>
          <w:bCs/>
          <w:sz w:val="24"/>
          <w:szCs w:val="24"/>
        </w:rPr>
      </w:pPr>
      <w:r w:rsidRPr="00F2340E">
        <w:rPr>
          <w:rFonts w:ascii="Times New Roman" w:hAnsi="Times New Roman" w:cs="Times New Roman"/>
          <w:b/>
          <w:bCs/>
          <w:sz w:val="24"/>
          <w:szCs w:val="24"/>
        </w:rPr>
        <w:t xml:space="preserve">CRITERI </w:t>
      </w:r>
      <w:proofErr w:type="spellStart"/>
      <w:r w:rsidRPr="00F2340E">
        <w:rPr>
          <w:rFonts w:ascii="Times New Roman" w:hAnsi="Times New Roman" w:cs="Times New Roman"/>
          <w:b/>
          <w:bCs/>
          <w:sz w:val="24"/>
          <w:szCs w:val="24"/>
        </w:rPr>
        <w:t>DI</w:t>
      </w:r>
      <w:proofErr w:type="spellEnd"/>
      <w:r w:rsidRPr="00F2340E">
        <w:rPr>
          <w:rFonts w:ascii="Times New Roman" w:hAnsi="Times New Roman" w:cs="Times New Roman"/>
          <w:b/>
          <w:bCs/>
          <w:sz w:val="24"/>
          <w:szCs w:val="24"/>
        </w:rPr>
        <w:t xml:space="preserve"> VALUTAZIONE SCRUTINI FINALI</w:t>
      </w:r>
    </w:p>
    <w:p w:rsidR="006B104D" w:rsidRPr="00F2340E" w:rsidRDefault="006B104D" w:rsidP="00DC1761">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I criteri valutativi che si considerano qualificanti per la promozione, la non promozione e la sospensione del giudizio degli alunni alla luce delle più recenti indicazioni ministeriali (O.M. 128 del 14/05/1999; O.M. 126 del 20/04/2000; O.M. 90/05/2001; O.M. 56 del 23/05/2002; D.M. 10/10/2007; O.M. 92 del 05/11/2007), sono i seguenti:</w:t>
      </w:r>
    </w:p>
    <w:p w:rsidR="006B104D" w:rsidRPr="00F2340E" w:rsidRDefault="006B104D" w:rsidP="006B104D">
      <w:pPr>
        <w:autoSpaceDE w:val="0"/>
        <w:autoSpaceDN w:val="0"/>
        <w:adjustRightInd w:val="0"/>
        <w:spacing w:after="0" w:line="240" w:lineRule="auto"/>
        <w:rPr>
          <w:rFonts w:ascii="Times New Roman" w:hAnsi="Times New Roman" w:cs="Times New Roman"/>
          <w:b/>
          <w:bCs/>
          <w:sz w:val="24"/>
          <w:szCs w:val="24"/>
        </w:rPr>
      </w:pPr>
      <w:r w:rsidRPr="00F2340E">
        <w:rPr>
          <w:rFonts w:ascii="Times New Roman" w:hAnsi="Times New Roman" w:cs="Times New Roman"/>
          <w:b/>
          <w:bCs/>
          <w:sz w:val="24"/>
          <w:szCs w:val="24"/>
        </w:rPr>
        <w:t>a. Si dichiara la promozione nei casi un cui si evidenzia:</w:t>
      </w:r>
    </w:p>
    <w:p w:rsidR="006B104D" w:rsidRPr="00F2340E" w:rsidRDefault="006B104D" w:rsidP="006B104D">
      <w:pPr>
        <w:autoSpaceDE w:val="0"/>
        <w:autoSpaceDN w:val="0"/>
        <w:adjustRightInd w:val="0"/>
        <w:spacing w:after="0" w:line="240" w:lineRule="auto"/>
        <w:rPr>
          <w:rFonts w:ascii="Times New Roman" w:hAnsi="Times New Roman" w:cs="Times New Roman"/>
          <w:sz w:val="24"/>
          <w:szCs w:val="24"/>
        </w:rPr>
      </w:pPr>
      <w:r w:rsidRPr="00F2340E">
        <w:rPr>
          <w:rFonts w:ascii="Times New Roman" w:hAnsi="Times New Roman" w:cs="Times New Roman"/>
          <w:sz w:val="24"/>
          <w:szCs w:val="24"/>
        </w:rPr>
        <w:t>1. L’acquisizione di un livello di apprendimento e di profitto, rispetto agli obiettivi programmati, almeno sufficiente nelle varie discipline.</w:t>
      </w:r>
    </w:p>
    <w:p w:rsidR="006B104D" w:rsidRPr="00F2340E" w:rsidRDefault="006B104D" w:rsidP="006B104D">
      <w:pPr>
        <w:autoSpaceDE w:val="0"/>
        <w:autoSpaceDN w:val="0"/>
        <w:adjustRightInd w:val="0"/>
        <w:spacing w:after="0" w:line="240" w:lineRule="auto"/>
        <w:rPr>
          <w:rFonts w:ascii="Times New Roman" w:hAnsi="Times New Roman" w:cs="Times New Roman"/>
          <w:sz w:val="24"/>
          <w:szCs w:val="24"/>
        </w:rPr>
      </w:pPr>
      <w:r w:rsidRPr="00F2340E">
        <w:rPr>
          <w:rFonts w:ascii="Times New Roman" w:hAnsi="Times New Roman" w:cs="Times New Roman"/>
          <w:sz w:val="24"/>
          <w:szCs w:val="24"/>
        </w:rPr>
        <w:t>2. La possibilità di seguire con profitto i contenuti propri delle discipline interessate nel corso dell’anno successivo.</w:t>
      </w:r>
    </w:p>
    <w:p w:rsidR="006B104D" w:rsidRPr="00F2340E" w:rsidRDefault="006B104D" w:rsidP="006B104D">
      <w:pPr>
        <w:autoSpaceDE w:val="0"/>
        <w:autoSpaceDN w:val="0"/>
        <w:adjustRightInd w:val="0"/>
        <w:spacing w:after="0" w:line="240" w:lineRule="auto"/>
        <w:rPr>
          <w:rFonts w:ascii="Times New Roman" w:hAnsi="Times New Roman" w:cs="Times New Roman"/>
          <w:sz w:val="24"/>
          <w:szCs w:val="24"/>
        </w:rPr>
      </w:pPr>
      <w:r w:rsidRPr="00F2340E">
        <w:rPr>
          <w:rFonts w:ascii="Times New Roman" w:hAnsi="Times New Roman" w:cs="Times New Roman"/>
          <w:sz w:val="24"/>
          <w:szCs w:val="24"/>
        </w:rPr>
        <w:lastRenderedPageBreak/>
        <w:t>3. La capacità di organizzare il proprio studio in maniera autonoma ma coerente con le linee di programmazione indicate dai docenti.</w:t>
      </w:r>
    </w:p>
    <w:p w:rsidR="006B104D" w:rsidRPr="00F2340E" w:rsidRDefault="006B104D" w:rsidP="006B104D">
      <w:pPr>
        <w:autoSpaceDE w:val="0"/>
        <w:autoSpaceDN w:val="0"/>
        <w:adjustRightInd w:val="0"/>
        <w:spacing w:after="0" w:line="240" w:lineRule="auto"/>
        <w:rPr>
          <w:rFonts w:ascii="Times New Roman" w:hAnsi="Times New Roman" w:cs="Times New Roman"/>
          <w:sz w:val="24"/>
          <w:szCs w:val="24"/>
        </w:rPr>
      </w:pPr>
      <w:r w:rsidRPr="00F2340E">
        <w:rPr>
          <w:rFonts w:ascii="Times New Roman" w:hAnsi="Times New Roman" w:cs="Times New Roman"/>
          <w:sz w:val="24"/>
          <w:szCs w:val="24"/>
        </w:rPr>
        <w:t>4. La frequenza e la partecipazione attiva alla vita della scuola.</w:t>
      </w:r>
    </w:p>
    <w:p w:rsidR="006B104D" w:rsidRPr="00F2340E" w:rsidRDefault="006B104D" w:rsidP="006B104D">
      <w:pPr>
        <w:autoSpaceDE w:val="0"/>
        <w:autoSpaceDN w:val="0"/>
        <w:adjustRightInd w:val="0"/>
        <w:spacing w:after="0" w:line="240" w:lineRule="auto"/>
        <w:rPr>
          <w:rFonts w:ascii="Times New Roman" w:hAnsi="Times New Roman" w:cs="Times New Roman"/>
          <w:b/>
          <w:bCs/>
          <w:sz w:val="24"/>
          <w:szCs w:val="24"/>
        </w:rPr>
      </w:pPr>
      <w:r w:rsidRPr="00F2340E">
        <w:rPr>
          <w:rFonts w:ascii="Times New Roman" w:hAnsi="Times New Roman" w:cs="Times New Roman"/>
          <w:b/>
          <w:bCs/>
          <w:sz w:val="24"/>
          <w:szCs w:val="24"/>
        </w:rPr>
        <w:t>b. Si dichiara la non promozione nei casi un cui si riscontri una delle situazioni sotto indicate:</w:t>
      </w:r>
    </w:p>
    <w:p w:rsidR="006B104D" w:rsidRPr="00F2340E" w:rsidRDefault="006B104D" w:rsidP="006B104D">
      <w:pPr>
        <w:autoSpaceDE w:val="0"/>
        <w:autoSpaceDN w:val="0"/>
        <w:adjustRightInd w:val="0"/>
        <w:spacing w:after="0" w:line="240" w:lineRule="auto"/>
        <w:rPr>
          <w:rFonts w:ascii="Times New Roman" w:hAnsi="Times New Roman" w:cs="Times New Roman"/>
          <w:sz w:val="24"/>
          <w:szCs w:val="24"/>
        </w:rPr>
      </w:pPr>
      <w:r w:rsidRPr="00F2340E">
        <w:rPr>
          <w:rFonts w:ascii="Times New Roman" w:hAnsi="Times New Roman" w:cs="Times New Roman"/>
          <w:sz w:val="24"/>
          <w:szCs w:val="24"/>
        </w:rPr>
        <w:t>1. Tre insufficienze gravi, soprattutto se corrispondenti con la valutazione del precedente quadrimestre e non recuperate attraverso gli interventi programmati dalla scuola.</w:t>
      </w:r>
    </w:p>
    <w:p w:rsidR="006B104D" w:rsidRPr="00F2340E" w:rsidRDefault="006B104D" w:rsidP="006B104D">
      <w:pPr>
        <w:autoSpaceDE w:val="0"/>
        <w:autoSpaceDN w:val="0"/>
        <w:adjustRightInd w:val="0"/>
        <w:spacing w:after="0" w:line="240" w:lineRule="auto"/>
        <w:rPr>
          <w:rFonts w:ascii="Times New Roman" w:hAnsi="Times New Roman" w:cs="Times New Roman"/>
          <w:sz w:val="24"/>
          <w:szCs w:val="24"/>
        </w:rPr>
      </w:pPr>
      <w:r w:rsidRPr="00F2340E">
        <w:rPr>
          <w:rFonts w:ascii="Times New Roman" w:hAnsi="Times New Roman" w:cs="Times New Roman"/>
          <w:sz w:val="24"/>
          <w:szCs w:val="24"/>
        </w:rPr>
        <w:t>2. Numerose insufficienze, di cui alcune gravi, soprattutto in discipline di indirizzo o che comportino verifiche scritte.</w:t>
      </w:r>
    </w:p>
    <w:p w:rsidR="006B104D" w:rsidRPr="00F2340E" w:rsidRDefault="006B104D" w:rsidP="006B104D">
      <w:pPr>
        <w:autoSpaceDE w:val="0"/>
        <w:autoSpaceDN w:val="0"/>
        <w:adjustRightInd w:val="0"/>
        <w:spacing w:after="0" w:line="240" w:lineRule="auto"/>
        <w:rPr>
          <w:rFonts w:ascii="Times New Roman" w:hAnsi="Times New Roman" w:cs="Times New Roman"/>
          <w:sz w:val="24"/>
          <w:szCs w:val="24"/>
        </w:rPr>
      </w:pPr>
      <w:r w:rsidRPr="00F2340E">
        <w:rPr>
          <w:rFonts w:ascii="Times New Roman" w:hAnsi="Times New Roman" w:cs="Times New Roman"/>
          <w:sz w:val="24"/>
          <w:szCs w:val="24"/>
        </w:rPr>
        <w:t xml:space="preserve">3. Il voto 5 (cinque) in condotta secondo quanto previsto dalla recente normativa ministeriale (D.M. </w:t>
      </w:r>
      <w:proofErr w:type="spellStart"/>
      <w:r w:rsidRPr="00F2340E">
        <w:rPr>
          <w:rFonts w:ascii="Times New Roman" w:hAnsi="Times New Roman" w:cs="Times New Roman"/>
          <w:sz w:val="24"/>
          <w:szCs w:val="24"/>
        </w:rPr>
        <w:t>n°</w:t>
      </w:r>
      <w:proofErr w:type="spellEnd"/>
      <w:r w:rsidRPr="00F2340E">
        <w:rPr>
          <w:rFonts w:ascii="Times New Roman" w:hAnsi="Times New Roman" w:cs="Times New Roman"/>
          <w:sz w:val="24"/>
          <w:szCs w:val="24"/>
        </w:rPr>
        <w:t xml:space="preserve"> 5 16/01/09; C.M. 50 del 02/05/09).</w:t>
      </w:r>
    </w:p>
    <w:p w:rsidR="006B104D" w:rsidRPr="00F2340E" w:rsidRDefault="006B104D" w:rsidP="006B104D">
      <w:pPr>
        <w:autoSpaceDE w:val="0"/>
        <w:autoSpaceDN w:val="0"/>
        <w:adjustRightInd w:val="0"/>
        <w:spacing w:after="0" w:line="240" w:lineRule="auto"/>
        <w:rPr>
          <w:rFonts w:ascii="Times New Roman" w:hAnsi="Times New Roman" w:cs="Times New Roman"/>
          <w:b/>
          <w:bCs/>
          <w:sz w:val="24"/>
          <w:szCs w:val="24"/>
        </w:rPr>
      </w:pPr>
      <w:r w:rsidRPr="00F2340E">
        <w:rPr>
          <w:rFonts w:ascii="Times New Roman" w:hAnsi="Times New Roman" w:cs="Times New Roman"/>
          <w:b/>
          <w:bCs/>
          <w:sz w:val="24"/>
          <w:szCs w:val="24"/>
        </w:rPr>
        <w:t>c. Si dichiara la sospensione del giudizio nello scrutinio finale nel caso in cui:</w:t>
      </w:r>
    </w:p>
    <w:p w:rsidR="006B104D" w:rsidRPr="00F2340E" w:rsidRDefault="006B104D" w:rsidP="006B104D">
      <w:pPr>
        <w:autoSpaceDE w:val="0"/>
        <w:autoSpaceDN w:val="0"/>
        <w:adjustRightInd w:val="0"/>
        <w:spacing w:after="0" w:line="240" w:lineRule="auto"/>
        <w:rPr>
          <w:rFonts w:ascii="Times New Roman" w:hAnsi="Times New Roman" w:cs="Times New Roman"/>
          <w:sz w:val="24"/>
          <w:szCs w:val="24"/>
        </w:rPr>
      </w:pPr>
      <w:r w:rsidRPr="00F2340E">
        <w:rPr>
          <w:rFonts w:ascii="Times New Roman" w:hAnsi="Times New Roman" w:cs="Times New Roman"/>
          <w:sz w:val="24"/>
          <w:szCs w:val="24"/>
        </w:rPr>
        <w:t>1. Le insufficienze evidenziate nello scrutinio finale consentano una fondata fiducia nella capacità di recupero dell’alunno attraverso il proprio lavoro personale e l’ulteriore sostegno della scuola prima dell’inizio ufficiale delle lezioni.</w:t>
      </w:r>
    </w:p>
    <w:p w:rsidR="006B104D" w:rsidRPr="00F2340E" w:rsidRDefault="006B104D" w:rsidP="006B104D">
      <w:pPr>
        <w:autoSpaceDE w:val="0"/>
        <w:autoSpaceDN w:val="0"/>
        <w:adjustRightInd w:val="0"/>
        <w:spacing w:before="120" w:after="0" w:line="240" w:lineRule="auto"/>
        <w:rPr>
          <w:rFonts w:ascii="Times New Roman" w:hAnsi="Times New Roman" w:cs="Times New Roman"/>
          <w:b/>
          <w:bCs/>
          <w:sz w:val="24"/>
          <w:szCs w:val="24"/>
        </w:rPr>
      </w:pPr>
      <w:r w:rsidRPr="00F2340E">
        <w:rPr>
          <w:rFonts w:ascii="Times New Roman" w:hAnsi="Times New Roman" w:cs="Times New Roman"/>
          <w:b/>
          <w:bCs/>
          <w:sz w:val="24"/>
          <w:szCs w:val="24"/>
        </w:rPr>
        <w:t xml:space="preserve">CRITERI </w:t>
      </w:r>
      <w:proofErr w:type="spellStart"/>
      <w:r w:rsidRPr="00F2340E">
        <w:rPr>
          <w:rFonts w:ascii="Times New Roman" w:hAnsi="Times New Roman" w:cs="Times New Roman"/>
          <w:b/>
          <w:bCs/>
          <w:sz w:val="24"/>
          <w:szCs w:val="24"/>
        </w:rPr>
        <w:t>DI</w:t>
      </w:r>
      <w:proofErr w:type="spellEnd"/>
      <w:r w:rsidRPr="00F2340E">
        <w:rPr>
          <w:rFonts w:ascii="Times New Roman" w:hAnsi="Times New Roman" w:cs="Times New Roman"/>
          <w:b/>
          <w:bCs/>
          <w:sz w:val="24"/>
          <w:szCs w:val="24"/>
        </w:rPr>
        <w:t xml:space="preserve"> VALUTAZIONE DEL VOTO </w:t>
      </w:r>
      <w:proofErr w:type="spellStart"/>
      <w:r w:rsidRPr="00F2340E">
        <w:rPr>
          <w:rFonts w:ascii="Times New Roman" w:hAnsi="Times New Roman" w:cs="Times New Roman"/>
          <w:b/>
          <w:bCs/>
          <w:sz w:val="24"/>
          <w:szCs w:val="24"/>
        </w:rPr>
        <w:t>DI</w:t>
      </w:r>
      <w:proofErr w:type="spellEnd"/>
      <w:r w:rsidRPr="00F2340E">
        <w:rPr>
          <w:rFonts w:ascii="Times New Roman" w:hAnsi="Times New Roman" w:cs="Times New Roman"/>
          <w:b/>
          <w:bCs/>
          <w:sz w:val="24"/>
          <w:szCs w:val="24"/>
        </w:rPr>
        <w:t xml:space="preserve"> CONDOTTA</w:t>
      </w:r>
    </w:p>
    <w:p w:rsidR="006B104D" w:rsidRPr="00F2340E" w:rsidRDefault="006B104D" w:rsidP="006B104D">
      <w:pPr>
        <w:tabs>
          <w:tab w:val="left" w:pos="9214"/>
        </w:tabs>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1. Partecipazione attiva e responsabile alla vita della classe e alle proposte didattiche e formative, manifestando impegno, puntualità e diligenza nell’adempimento dei doveri scolastici.</w:t>
      </w:r>
    </w:p>
    <w:p w:rsidR="006B104D" w:rsidRPr="00F2340E" w:rsidRDefault="006B104D" w:rsidP="006B104D">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2. Relazioni positive nei confronti dei docenti e dei compagni di classe.</w:t>
      </w:r>
    </w:p>
    <w:p w:rsidR="006B104D" w:rsidRPr="00F2340E" w:rsidRDefault="006B104D" w:rsidP="006B104D">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3. Assiduità alle lezioni.</w:t>
      </w:r>
    </w:p>
    <w:p w:rsidR="006B104D" w:rsidRPr="00F2340E" w:rsidRDefault="006B104D" w:rsidP="006B104D">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4. Rispetto delle persone, degli ambienti e delle strutture e degli orari.</w:t>
      </w:r>
    </w:p>
    <w:p w:rsidR="006B104D" w:rsidRPr="00F2340E" w:rsidRDefault="006B104D" w:rsidP="006B104D">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5. Rispetto delle regole.</w:t>
      </w:r>
    </w:p>
    <w:p w:rsidR="006B104D" w:rsidRPr="00F2340E" w:rsidRDefault="006B104D" w:rsidP="006B104D">
      <w:pPr>
        <w:autoSpaceDE w:val="0"/>
        <w:autoSpaceDN w:val="0"/>
        <w:adjustRightInd w:val="0"/>
        <w:spacing w:after="0" w:line="240" w:lineRule="auto"/>
        <w:jc w:val="both"/>
        <w:rPr>
          <w:rFonts w:ascii="Times New Roman" w:hAnsi="Times New Roman" w:cs="Times New Roman"/>
          <w:i/>
          <w:iCs/>
          <w:sz w:val="24"/>
          <w:szCs w:val="24"/>
        </w:rPr>
      </w:pPr>
      <w:r w:rsidRPr="00F2340E">
        <w:rPr>
          <w:rFonts w:ascii="Times New Roman" w:hAnsi="Times New Roman" w:cs="Times New Roman"/>
          <w:i/>
          <w:iCs/>
          <w:sz w:val="24"/>
          <w:szCs w:val="24"/>
        </w:rPr>
        <w:t>Scala di valutazione:</w:t>
      </w:r>
    </w:p>
    <w:p w:rsidR="006B104D" w:rsidRPr="00F2340E" w:rsidRDefault="006B104D" w:rsidP="006B104D">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b/>
          <w:bCs/>
          <w:sz w:val="24"/>
          <w:szCs w:val="24"/>
        </w:rPr>
        <w:t xml:space="preserve">10 </w:t>
      </w:r>
      <w:r w:rsidRPr="00F2340E">
        <w:rPr>
          <w:rFonts w:ascii="Times New Roman" w:hAnsi="Times New Roman" w:cs="Times New Roman"/>
          <w:sz w:val="24"/>
          <w:szCs w:val="24"/>
        </w:rPr>
        <w:t>Rispetto pieno dei criteri approvati.</w:t>
      </w:r>
    </w:p>
    <w:p w:rsidR="006B104D" w:rsidRPr="00F2340E" w:rsidRDefault="006B104D" w:rsidP="006B104D">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b/>
          <w:bCs/>
          <w:sz w:val="24"/>
          <w:szCs w:val="24"/>
        </w:rPr>
        <w:t xml:space="preserve">9 </w:t>
      </w:r>
      <w:r w:rsidRPr="00F2340E">
        <w:rPr>
          <w:rFonts w:ascii="Times New Roman" w:hAnsi="Times New Roman" w:cs="Times New Roman"/>
          <w:sz w:val="24"/>
          <w:szCs w:val="24"/>
        </w:rPr>
        <w:t>Rispetto pieno dei punti 1,2,4,5 (ritardi ed assenze saltuari).</w:t>
      </w:r>
    </w:p>
    <w:p w:rsidR="006B104D" w:rsidRPr="00F2340E" w:rsidRDefault="006B104D" w:rsidP="006B104D">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b/>
          <w:bCs/>
          <w:sz w:val="24"/>
          <w:szCs w:val="24"/>
        </w:rPr>
        <w:t xml:space="preserve">8 </w:t>
      </w:r>
      <w:r w:rsidRPr="00F2340E">
        <w:rPr>
          <w:rFonts w:ascii="Times New Roman" w:hAnsi="Times New Roman" w:cs="Times New Roman"/>
          <w:sz w:val="24"/>
          <w:szCs w:val="24"/>
        </w:rPr>
        <w:t>Rispetto parziale dei punti 1,4,5 (assenze ripetute, difficoltà relazionali con i compagni ed i docenti).</w:t>
      </w:r>
    </w:p>
    <w:p w:rsidR="006B104D" w:rsidRPr="00F2340E" w:rsidRDefault="006B104D" w:rsidP="006B104D">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b/>
          <w:bCs/>
          <w:sz w:val="24"/>
          <w:szCs w:val="24"/>
        </w:rPr>
        <w:t xml:space="preserve">7 </w:t>
      </w:r>
      <w:r w:rsidRPr="00F2340E">
        <w:rPr>
          <w:rFonts w:ascii="Times New Roman" w:hAnsi="Times New Roman" w:cs="Times New Roman"/>
          <w:sz w:val="24"/>
          <w:szCs w:val="24"/>
        </w:rPr>
        <w:t>Rispetto parziale del regolamento, in particolare: fumo, cellulari, assenze e ritardi ripetuti e strategici.</w:t>
      </w:r>
    </w:p>
    <w:p w:rsidR="006B104D" w:rsidRPr="00F2340E" w:rsidRDefault="006B104D" w:rsidP="006B104D">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b/>
          <w:bCs/>
          <w:sz w:val="24"/>
          <w:szCs w:val="24"/>
        </w:rPr>
        <w:t xml:space="preserve">6 </w:t>
      </w:r>
      <w:r w:rsidRPr="00F2340E">
        <w:rPr>
          <w:rFonts w:ascii="Times New Roman" w:hAnsi="Times New Roman" w:cs="Times New Roman"/>
          <w:sz w:val="24"/>
          <w:szCs w:val="24"/>
        </w:rPr>
        <w:t>Lesione grave di immagine durante le uscite di istruzione, negli ambienti di studio e nelle adiacenze.</w:t>
      </w:r>
    </w:p>
    <w:p w:rsidR="006B104D" w:rsidRPr="00F2340E" w:rsidRDefault="006B104D" w:rsidP="006B104D">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b/>
          <w:bCs/>
          <w:sz w:val="24"/>
          <w:szCs w:val="24"/>
        </w:rPr>
        <w:t xml:space="preserve">5 </w:t>
      </w:r>
      <w:r w:rsidRPr="00F2340E">
        <w:rPr>
          <w:rFonts w:ascii="Times New Roman" w:hAnsi="Times New Roman" w:cs="Times New Roman"/>
          <w:sz w:val="24"/>
          <w:szCs w:val="24"/>
        </w:rPr>
        <w:t>Gravi inadempienze dei punti previsti a norma di legge.</w:t>
      </w:r>
    </w:p>
    <w:p w:rsidR="006B104D" w:rsidRPr="00F2340E" w:rsidRDefault="006B104D" w:rsidP="006B104D">
      <w:pPr>
        <w:pStyle w:val="Paragrafoelenco"/>
        <w:autoSpaceDE w:val="0"/>
        <w:autoSpaceDN w:val="0"/>
        <w:adjustRightInd w:val="0"/>
        <w:spacing w:before="120" w:after="120" w:line="240" w:lineRule="auto"/>
        <w:jc w:val="center"/>
        <w:rPr>
          <w:rFonts w:ascii="Times New Roman" w:hAnsi="Times New Roman" w:cs="Times New Roman"/>
          <w:b/>
          <w:bCs/>
          <w:sz w:val="24"/>
          <w:szCs w:val="24"/>
        </w:rPr>
      </w:pPr>
      <w:r w:rsidRPr="00F2340E">
        <w:rPr>
          <w:rFonts w:ascii="Times New Roman" w:hAnsi="Times New Roman" w:cs="Times New Roman"/>
          <w:b/>
          <w:bCs/>
          <w:sz w:val="24"/>
          <w:szCs w:val="24"/>
        </w:rPr>
        <w:t>VERIFICA E VALUTAZIONE DEL POF</w:t>
      </w:r>
    </w:p>
    <w:p w:rsidR="006B104D" w:rsidRPr="00F2340E" w:rsidRDefault="006B104D" w:rsidP="006B104D">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xml:space="preserve">Poiché il Piano dell’Offerta Formativa è per sua natura aggiornabile e soggetto a opportune modifiche, gli Organi collegiali potranno operare, durante l’anno scolastico puntuali verifiche ed esprimere valutazioni </w:t>
      </w:r>
      <w:r w:rsidRPr="00F2340E">
        <w:rPr>
          <w:rFonts w:ascii="Times New Roman" w:hAnsi="Times New Roman" w:cs="Times New Roman"/>
          <w:iCs/>
          <w:sz w:val="24"/>
          <w:szCs w:val="24"/>
        </w:rPr>
        <w:t>in itinere</w:t>
      </w:r>
      <w:r w:rsidRPr="00F2340E">
        <w:rPr>
          <w:rFonts w:ascii="Times New Roman" w:hAnsi="Times New Roman" w:cs="Times New Roman"/>
          <w:i/>
          <w:iCs/>
          <w:sz w:val="24"/>
          <w:szCs w:val="24"/>
        </w:rPr>
        <w:t xml:space="preserve"> </w:t>
      </w:r>
      <w:r w:rsidRPr="00F2340E">
        <w:rPr>
          <w:rFonts w:ascii="Times New Roman" w:hAnsi="Times New Roman" w:cs="Times New Roman"/>
          <w:sz w:val="24"/>
          <w:szCs w:val="24"/>
        </w:rPr>
        <w:t>e finali che costituiranno la base per l’edizione del POF del successivo anno scolastico.</w:t>
      </w:r>
    </w:p>
    <w:p w:rsidR="006B104D" w:rsidRPr="00F2340E" w:rsidRDefault="006B104D" w:rsidP="006B104D">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xml:space="preserve">A tale scopo viene predisposto, anche, un questionario di </w:t>
      </w:r>
      <w:r w:rsidRPr="00F2340E">
        <w:rPr>
          <w:rFonts w:ascii="Times New Roman" w:hAnsi="Times New Roman" w:cs="Times New Roman"/>
          <w:iCs/>
          <w:sz w:val="24"/>
          <w:szCs w:val="24"/>
        </w:rPr>
        <w:t>autovalutazione</w:t>
      </w:r>
      <w:r w:rsidRPr="00F2340E">
        <w:rPr>
          <w:rFonts w:ascii="Times New Roman" w:hAnsi="Times New Roman" w:cs="Times New Roman"/>
          <w:i/>
          <w:iCs/>
          <w:sz w:val="24"/>
          <w:szCs w:val="24"/>
        </w:rPr>
        <w:t xml:space="preserve"> </w:t>
      </w:r>
      <w:r w:rsidRPr="00F2340E">
        <w:rPr>
          <w:rFonts w:ascii="Times New Roman" w:hAnsi="Times New Roman" w:cs="Times New Roman"/>
          <w:sz w:val="24"/>
          <w:szCs w:val="24"/>
        </w:rPr>
        <w:t>che permetterà, alle varie componenti della scuola di esprimere pareri e suggerimenti.</w:t>
      </w:r>
    </w:p>
    <w:p w:rsidR="00B15214" w:rsidRPr="00F2340E" w:rsidRDefault="00B15214" w:rsidP="009E7626">
      <w:pPr>
        <w:autoSpaceDE w:val="0"/>
        <w:autoSpaceDN w:val="0"/>
        <w:adjustRightInd w:val="0"/>
        <w:spacing w:before="120" w:after="120" w:line="240" w:lineRule="auto"/>
        <w:jc w:val="center"/>
        <w:rPr>
          <w:rFonts w:ascii="Times New Roman" w:hAnsi="Times New Roman" w:cs="Times New Roman"/>
          <w:b/>
          <w:bCs/>
          <w:sz w:val="24"/>
          <w:szCs w:val="24"/>
        </w:rPr>
      </w:pPr>
      <w:r w:rsidRPr="00F2340E">
        <w:rPr>
          <w:rFonts w:ascii="Times New Roman" w:hAnsi="Times New Roman" w:cs="Times New Roman"/>
          <w:b/>
          <w:bCs/>
          <w:sz w:val="24"/>
          <w:szCs w:val="24"/>
        </w:rPr>
        <w:t>MODALITÀ INNOVATIVE</w:t>
      </w:r>
    </w:p>
    <w:p w:rsidR="00B15214" w:rsidRPr="00F2340E" w:rsidRDefault="00B15214" w:rsidP="004A771A">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L’Istituto</w:t>
      </w:r>
      <w:r w:rsidR="004A771A" w:rsidRPr="00F2340E">
        <w:rPr>
          <w:rFonts w:ascii="Times New Roman" w:hAnsi="Times New Roman" w:cs="Times New Roman"/>
          <w:sz w:val="24"/>
          <w:szCs w:val="24"/>
        </w:rPr>
        <w:t xml:space="preserve">, </w:t>
      </w:r>
      <w:r w:rsidRPr="00F2340E">
        <w:rPr>
          <w:rFonts w:ascii="Times New Roman" w:hAnsi="Times New Roman" w:cs="Times New Roman"/>
          <w:sz w:val="24"/>
          <w:szCs w:val="24"/>
        </w:rPr>
        <w:t>attento alle indicazioni di innovazione a livello legislativo, didattico e formativo</w:t>
      </w:r>
      <w:r w:rsidR="004A771A" w:rsidRPr="00F2340E">
        <w:rPr>
          <w:rFonts w:ascii="Times New Roman" w:hAnsi="Times New Roman" w:cs="Times New Roman"/>
          <w:sz w:val="24"/>
          <w:szCs w:val="24"/>
        </w:rPr>
        <w:t>, v</w:t>
      </w:r>
      <w:r w:rsidRPr="00F2340E">
        <w:rPr>
          <w:rFonts w:ascii="Times New Roman" w:hAnsi="Times New Roman" w:cs="Times New Roman"/>
          <w:sz w:val="24"/>
          <w:szCs w:val="24"/>
        </w:rPr>
        <w:t>uole rispondere</w:t>
      </w:r>
      <w:r w:rsidR="004A771A" w:rsidRPr="00F2340E">
        <w:rPr>
          <w:rFonts w:ascii="Times New Roman" w:hAnsi="Times New Roman" w:cs="Times New Roman"/>
          <w:sz w:val="24"/>
          <w:szCs w:val="24"/>
        </w:rPr>
        <w:t>,</w:t>
      </w:r>
      <w:r w:rsidRPr="00F2340E">
        <w:rPr>
          <w:rFonts w:ascii="Times New Roman" w:hAnsi="Times New Roman" w:cs="Times New Roman"/>
          <w:sz w:val="24"/>
          <w:szCs w:val="24"/>
        </w:rPr>
        <w:t xml:space="preserve"> con le energie di cui dispone</w:t>
      </w:r>
      <w:r w:rsidR="00462335" w:rsidRPr="00F2340E">
        <w:rPr>
          <w:rFonts w:ascii="Times New Roman" w:hAnsi="Times New Roman" w:cs="Times New Roman"/>
          <w:sz w:val="24"/>
          <w:szCs w:val="24"/>
        </w:rPr>
        <w:t>,</w:t>
      </w:r>
      <w:r w:rsidRPr="00F2340E">
        <w:rPr>
          <w:rFonts w:ascii="Times New Roman" w:hAnsi="Times New Roman" w:cs="Times New Roman"/>
          <w:sz w:val="24"/>
          <w:szCs w:val="24"/>
        </w:rPr>
        <w:t xml:space="preserve"> alle nuove sfide della scuola e della società in riferimento soprattutto all’universo giovanile.</w:t>
      </w:r>
    </w:p>
    <w:p w:rsidR="00B15214" w:rsidRPr="00F2340E" w:rsidRDefault="00B15214" w:rsidP="009E7626">
      <w:pPr>
        <w:autoSpaceDE w:val="0"/>
        <w:autoSpaceDN w:val="0"/>
        <w:adjustRightInd w:val="0"/>
        <w:spacing w:before="120" w:after="120" w:line="240" w:lineRule="auto"/>
        <w:jc w:val="center"/>
        <w:rPr>
          <w:rFonts w:ascii="Times New Roman" w:hAnsi="Times New Roman" w:cs="Times New Roman"/>
          <w:b/>
          <w:bCs/>
          <w:sz w:val="24"/>
          <w:szCs w:val="24"/>
        </w:rPr>
      </w:pPr>
      <w:r w:rsidRPr="00F2340E">
        <w:rPr>
          <w:rFonts w:ascii="Times New Roman" w:hAnsi="Times New Roman" w:cs="Times New Roman"/>
          <w:b/>
          <w:bCs/>
          <w:sz w:val="24"/>
          <w:szCs w:val="24"/>
        </w:rPr>
        <w:t>L’AMPLIAMENTO DELL’OFFERTA FORMATIVA</w:t>
      </w:r>
    </w:p>
    <w:p w:rsidR="00B15214" w:rsidRPr="00F2340E" w:rsidRDefault="00B15214" w:rsidP="00462335">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Nella consapevolezza che ogni autentica educazione è stimolatrice di conoscenza di sé e di positive relazioni con l’ambiente e con la società, la scuola amplia la propria offerta formativa per predisporre un orizzonte di riferimento in cui ognuno possa dire e dare il meglio di sé.</w:t>
      </w:r>
    </w:p>
    <w:p w:rsidR="005E7EB9" w:rsidRPr="00F2340E" w:rsidRDefault="005E7EB9" w:rsidP="009E7626">
      <w:pPr>
        <w:spacing w:before="120" w:after="120" w:line="240" w:lineRule="auto"/>
        <w:jc w:val="center"/>
        <w:rPr>
          <w:rFonts w:ascii="Times New Roman" w:eastAsia="Times New Roman" w:hAnsi="Times New Roman" w:cs="Times New Roman"/>
          <w:b/>
          <w:bCs/>
          <w:caps/>
          <w:sz w:val="24"/>
          <w:szCs w:val="24"/>
        </w:rPr>
      </w:pPr>
      <w:r w:rsidRPr="00F2340E">
        <w:rPr>
          <w:rFonts w:ascii="Times New Roman" w:eastAsia="Times New Roman" w:hAnsi="Times New Roman" w:cs="Times New Roman"/>
          <w:b/>
          <w:bCs/>
          <w:caps/>
          <w:sz w:val="24"/>
          <w:szCs w:val="24"/>
        </w:rPr>
        <w:t xml:space="preserve">PROGETTI DEL Liceo Scientifico </w:t>
      </w:r>
      <w:r w:rsidRPr="00F2340E">
        <w:rPr>
          <w:rFonts w:ascii="Times New Roman" w:hAnsi="Times New Roman" w:cs="Times New Roman"/>
          <w:b/>
          <w:sz w:val="24"/>
          <w:szCs w:val="24"/>
        </w:rPr>
        <w:t xml:space="preserve">PARITARIO SPORTIVO </w:t>
      </w:r>
      <w:r w:rsidRPr="00F2340E">
        <w:rPr>
          <w:rFonts w:ascii="Times New Roman" w:eastAsia="Times New Roman" w:hAnsi="Times New Roman" w:cs="Times New Roman"/>
          <w:b/>
          <w:bCs/>
          <w:caps/>
          <w:sz w:val="24"/>
          <w:szCs w:val="24"/>
        </w:rPr>
        <w:t>“a. callipo”</w:t>
      </w:r>
    </w:p>
    <w:p w:rsidR="005E7EB9" w:rsidRPr="00F2340E" w:rsidRDefault="005E7EB9" w:rsidP="00462335">
      <w:pPr>
        <w:tabs>
          <w:tab w:val="left" w:pos="284"/>
        </w:tabs>
        <w:spacing w:after="0" w:line="240" w:lineRule="auto"/>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lastRenderedPageBreak/>
        <w:t>I progetti educativi offerti agli studenti sono finalizzati a completare il percorso formativo degli alunni anche tramite attività trasversali. Questi sono:</w:t>
      </w:r>
    </w:p>
    <w:p w:rsidR="005E7EB9" w:rsidRPr="00F2340E" w:rsidRDefault="005E7EB9" w:rsidP="00462335">
      <w:pPr>
        <w:numPr>
          <w:ilvl w:val="0"/>
          <w:numId w:val="8"/>
        </w:numPr>
        <w:tabs>
          <w:tab w:val="clear" w:pos="720"/>
          <w:tab w:val="left" w:pos="142"/>
          <w:tab w:val="left" w:pos="426"/>
        </w:tabs>
        <w:spacing w:after="0" w:line="240" w:lineRule="auto"/>
        <w:ind w:left="0" w:firstLine="135"/>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 xml:space="preserve">Progetto Orientamento Scolastico – inclusivo in ingresso. Previo appuntamento telefonico inoltre </w:t>
      </w:r>
      <w:r w:rsidR="00462335" w:rsidRPr="00F2340E">
        <w:rPr>
          <w:rFonts w:ascii="Times New Roman" w:eastAsia="Times New Roman" w:hAnsi="Times New Roman" w:cs="Times New Roman"/>
          <w:sz w:val="24"/>
          <w:szCs w:val="24"/>
        </w:rPr>
        <w:t>la Scuola è</w:t>
      </w:r>
      <w:r w:rsidRPr="00F2340E">
        <w:rPr>
          <w:rFonts w:ascii="Times New Roman" w:eastAsia="Times New Roman" w:hAnsi="Times New Roman" w:cs="Times New Roman"/>
          <w:sz w:val="24"/>
          <w:szCs w:val="24"/>
        </w:rPr>
        <w:t xml:space="preserve"> sempre disponibili a colloqui personalizzati con le famiglie dei ragazzi interessati all’iscrizione;</w:t>
      </w:r>
    </w:p>
    <w:p w:rsidR="005E7EB9" w:rsidRPr="00F2340E" w:rsidRDefault="005E7EB9" w:rsidP="00462335">
      <w:pPr>
        <w:numPr>
          <w:ilvl w:val="0"/>
          <w:numId w:val="8"/>
        </w:numPr>
        <w:tabs>
          <w:tab w:val="clear" w:pos="720"/>
          <w:tab w:val="left" w:pos="142"/>
          <w:tab w:val="left" w:pos="426"/>
        </w:tabs>
        <w:spacing w:after="0" w:line="240" w:lineRule="auto"/>
        <w:ind w:left="0" w:firstLine="135"/>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Progetto Orientamento Scolastico – post diploma: per gli alunni del triennio è prevista un’attività di informazione e orientamento sulla scelta post-diploma, sia professionale che universitaria.</w:t>
      </w:r>
    </w:p>
    <w:p w:rsidR="005E7EB9" w:rsidRPr="00F2340E" w:rsidRDefault="005E7EB9" w:rsidP="00462335">
      <w:pPr>
        <w:numPr>
          <w:ilvl w:val="0"/>
          <w:numId w:val="8"/>
        </w:numPr>
        <w:tabs>
          <w:tab w:val="clear" w:pos="720"/>
          <w:tab w:val="left" w:pos="142"/>
          <w:tab w:val="left" w:pos="426"/>
        </w:tabs>
        <w:spacing w:after="0" w:line="240" w:lineRule="auto"/>
        <w:ind w:left="0" w:firstLine="135"/>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Sportello didattico: attività pomeridiana offerta agli studenti per svolgere un recupero “individualizzato” e tempestivo delle lacune;</w:t>
      </w:r>
    </w:p>
    <w:p w:rsidR="005E7EB9" w:rsidRPr="00F2340E" w:rsidRDefault="005E7EB9" w:rsidP="00462335">
      <w:pPr>
        <w:numPr>
          <w:ilvl w:val="0"/>
          <w:numId w:val="8"/>
        </w:numPr>
        <w:tabs>
          <w:tab w:val="clear" w:pos="720"/>
          <w:tab w:val="left" w:pos="142"/>
          <w:tab w:val="left" w:pos="426"/>
        </w:tabs>
        <w:spacing w:after="0" w:line="240" w:lineRule="auto"/>
        <w:ind w:left="0" w:firstLine="135"/>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“Educazione alla legalità”: progetti atti a sensibilizzare gli studenti a tematiche civiche e ambientali;</w:t>
      </w:r>
    </w:p>
    <w:p w:rsidR="005E7EB9" w:rsidRPr="00F2340E" w:rsidRDefault="005E7EB9" w:rsidP="00462335">
      <w:pPr>
        <w:numPr>
          <w:ilvl w:val="0"/>
          <w:numId w:val="8"/>
        </w:numPr>
        <w:tabs>
          <w:tab w:val="clear" w:pos="720"/>
          <w:tab w:val="left" w:pos="142"/>
          <w:tab w:val="left" w:pos="426"/>
        </w:tabs>
        <w:spacing w:after="0" w:line="240" w:lineRule="auto"/>
        <w:ind w:left="0" w:firstLine="135"/>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 xml:space="preserve">Viaggi di istruzione-studio, </w:t>
      </w:r>
      <w:proofErr w:type="spellStart"/>
      <w:r w:rsidRPr="00F2340E">
        <w:rPr>
          <w:rFonts w:ascii="Times New Roman" w:eastAsia="Times New Roman" w:hAnsi="Times New Roman" w:cs="Times New Roman"/>
          <w:sz w:val="24"/>
          <w:szCs w:val="24"/>
        </w:rPr>
        <w:t>Erasmus</w:t>
      </w:r>
      <w:proofErr w:type="spellEnd"/>
      <w:r w:rsidRPr="00F2340E">
        <w:rPr>
          <w:rFonts w:ascii="Times New Roman" w:eastAsia="Times New Roman" w:hAnsi="Times New Roman" w:cs="Times New Roman"/>
          <w:sz w:val="24"/>
          <w:szCs w:val="24"/>
        </w:rPr>
        <w:t xml:space="preserve"> (all’estero per il potenziamento della lingua inglese) e visite guidate;</w:t>
      </w:r>
    </w:p>
    <w:p w:rsidR="005E7EB9" w:rsidRPr="00F2340E" w:rsidRDefault="005E7EB9" w:rsidP="00462335">
      <w:pPr>
        <w:numPr>
          <w:ilvl w:val="0"/>
          <w:numId w:val="8"/>
        </w:numPr>
        <w:tabs>
          <w:tab w:val="clear" w:pos="720"/>
          <w:tab w:val="left" w:pos="142"/>
          <w:tab w:val="left" w:pos="426"/>
        </w:tabs>
        <w:spacing w:after="0" w:line="240" w:lineRule="auto"/>
        <w:ind w:left="0" w:firstLine="135"/>
        <w:rPr>
          <w:rFonts w:ascii="Times New Roman" w:eastAsia="Times New Roman" w:hAnsi="Times New Roman" w:cs="Times New Roman"/>
          <w:sz w:val="24"/>
          <w:szCs w:val="24"/>
        </w:rPr>
      </w:pPr>
      <w:r w:rsidRPr="00F2340E">
        <w:rPr>
          <w:rFonts w:ascii="Times New Roman" w:eastAsia="Times New Roman" w:hAnsi="Times New Roman" w:cs="Times New Roman"/>
          <w:sz w:val="24"/>
          <w:szCs w:val="24"/>
        </w:rPr>
        <w:t>Attività sportiva”, inserita nell’ambito del progetto “giochi della gioventù”.</w:t>
      </w:r>
    </w:p>
    <w:p w:rsidR="00F42EB4" w:rsidRPr="00F2340E" w:rsidRDefault="00F42EB4" w:rsidP="009E7626">
      <w:pPr>
        <w:spacing w:before="120" w:after="120"/>
        <w:jc w:val="center"/>
        <w:rPr>
          <w:rFonts w:ascii="Times New Roman" w:hAnsi="Times New Roman" w:cs="Times New Roman"/>
          <w:b/>
          <w:sz w:val="24"/>
          <w:szCs w:val="24"/>
        </w:rPr>
      </w:pPr>
      <w:r w:rsidRPr="00F2340E">
        <w:rPr>
          <w:rFonts w:ascii="Times New Roman" w:hAnsi="Times New Roman" w:cs="Times New Roman"/>
          <w:b/>
          <w:sz w:val="24"/>
          <w:szCs w:val="24"/>
        </w:rPr>
        <w:t>C</w:t>
      </w:r>
      <w:r w:rsidR="00462335" w:rsidRPr="00F2340E">
        <w:rPr>
          <w:rFonts w:ascii="Times New Roman" w:hAnsi="Times New Roman" w:cs="Times New Roman"/>
          <w:b/>
          <w:sz w:val="24"/>
          <w:szCs w:val="24"/>
        </w:rPr>
        <w:t>ENTRO SPORTIVO SCOLASTICO</w:t>
      </w:r>
    </w:p>
    <w:p w:rsidR="00F42EB4" w:rsidRPr="00F2340E" w:rsidRDefault="00DC1761" w:rsidP="00462335">
      <w:pPr>
        <w:spacing w:after="0" w:line="240" w:lineRule="auto"/>
        <w:jc w:val="both"/>
        <w:rPr>
          <w:rFonts w:ascii="Times New Roman" w:hAnsi="Times New Roman" w:cs="Times New Roman"/>
          <w:b/>
          <w:sz w:val="24"/>
          <w:szCs w:val="24"/>
        </w:rPr>
      </w:pPr>
      <w:r w:rsidRPr="00F2340E">
        <w:rPr>
          <w:rFonts w:ascii="Times New Roman" w:hAnsi="Times New Roman" w:cs="Times New Roman"/>
          <w:sz w:val="24"/>
          <w:szCs w:val="24"/>
        </w:rPr>
        <w:t>Sarà</w:t>
      </w:r>
      <w:r w:rsidR="00995F37" w:rsidRPr="00F2340E">
        <w:rPr>
          <w:rFonts w:ascii="Times New Roman" w:hAnsi="Times New Roman" w:cs="Times New Roman"/>
          <w:sz w:val="24"/>
          <w:szCs w:val="24"/>
        </w:rPr>
        <w:t xml:space="preserve"> costituito il </w:t>
      </w:r>
      <w:r w:rsidR="00F42EB4" w:rsidRPr="00F2340E">
        <w:rPr>
          <w:rFonts w:ascii="Times New Roman" w:hAnsi="Times New Roman" w:cs="Times New Roman"/>
          <w:sz w:val="24"/>
          <w:szCs w:val="24"/>
        </w:rPr>
        <w:t xml:space="preserve">Centro </w:t>
      </w:r>
      <w:r w:rsidR="00995F37" w:rsidRPr="00F2340E">
        <w:rPr>
          <w:rFonts w:ascii="Times New Roman" w:hAnsi="Times New Roman" w:cs="Times New Roman"/>
          <w:sz w:val="24"/>
          <w:szCs w:val="24"/>
        </w:rPr>
        <w:t>Sportivo Scolastico</w:t>
      </w:r>
      <w:r w:rsidR="005B7335" w:rsidRPr="00F2340E">
        <w:rPr>
          <w:rFonts w:ascii="Times New Roman" w:hAnsi="Times New Roman" w:cs="Times New Roman"/>
          <w:sz w:val="24"/>
          <w:szCs w:val="24"/>
        </w:rPr>
        <w:t xml:space="preserve"> </w:t>
      </w:r>
      <w:r w:rsidR="00F42EB4" w:rsidRPr="00F2340E">
        <w:rPr>
          <w:rFonts w:ascii="Times New Roman" w:hAnsi="Times New Roman" w:cs="Times New Roman"/>
          <w:sz w:val="24"/>
          <w:szCs w:val="24"/>
        </w:rPr>
        <w:t xml:space="preserve">“da intendersi come struttura organizzata all’interno della scuola, finalizzata all’organizzazione dell’attività sportiva scolastica” con l’attribuzione dei seguenti </w:t>
      </w:r>
      <w:r w:rsidR="00F42EB4" w:rsidRPr="00F2340E">
        <w:rPr>
          <w:rFonts w:ascii="Times New Roman" w:hAnsi="Times New Roman" w:cs="Times New Roman"/>
          <w:b/>
          <w:sz w:val="24"/>
          <w:szCs w:val="24"/>
        </w:rPr>
        <w:t>compiti e funzioni:</w:t>
      </w:r>
    </w:p>
    <w:p w:rsidR="00F42EB4" w:rsidRPr="00F2340E" w:rsidRDefault="00F42EB4" w:rsidP="00462335">
      <w:pPr>
        <w:pStyle w:val="Paragrafoelenco"/>
        <w:numPr>
          <w:ilvl w:val="0"/>
          <w:numId w:val="4"/>
        </w:numPr>
        <w:tabs>
          <w:tab w:val="left" w:pos="142"/>
          <w:tab w:val="left" w:pos="284"/>
        </w:tabs>
        <w:spacing w:after="0" w:line="240" w:lineRule="auto"/>
        <w:ind w:left="0" w:firstLine="0"/>
        <w:jc w:val="both"/>
        <w:rPr>
          <w:rFonts w:ascii="Times New Roman" w:hAnsi="Times New Roman" w:cs="Times New Roman"/>
          <w:sz w:val="24"/>
          <w:szCs w:val="24"/>
        </w:rPr>
      </w:pPr>
      <w:r w:rsidRPr="00F2340E">
        <w:rPr>
          <w:rFonts w:ascii="Times New Roman" w:hAnsi="Times New Roman" w:cs="Times New Roman"/>
          <w:sz w:val="24"/>
          <w:szCs w:val="24"/>
        </w:rPr>
        <w:t xml:space="preserve"> programmare ed organizzare iniziative ed attività coerenti con le finalità e gli obiettivi dei progetti nazionali, in funzione della realtà e delle risorse della scuola;</w:t>
      </w:r>
    </w:p>
    <w:p w:rsidR="00F42EB4" w:rsidRPr="00F2340E" w:rsidRDefault="00F42EB4" w:rsidP="00462335">
      <w:pPr>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b) pianificare l’attività sportiva scolastica dell’Istituto;</w:t>
      </w:r>
    </w:p>
    <w:p w:rsidR="00F42EB4" w:rsidRPr="00F2340E" w:rsidRDefault="00F42EB4" w:rsidP="00462335">
      <w:pPr>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xml:space="preserve">c) attivare le sinergie nel territorio per la migliore realizzazione e promozione dell’attività sportiva scolastica; </w:t>
      </w:r>
    </w:p>
    <w:p w:rsidR="00F42EB4" w:rsidRPr="00F2340E" w:rsidRDefault="00F42EB4" w:rsidP="00462335">
      <w:pPr>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xml:space="preserve">d) curare i rapporti con le famiglie degli studenti; </w:t>
      </w:r>
    </w:p>
    <w:p w:rsidR="00F42EB4" w:rsidRPr="00F2340E" w:rsidRDefault="00F42EB4" w:rsidP="00462335">
      <w:pPr>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e) collaborare con gli Enti Locali e con le associazioni sportive del territorio;</w:t>
      </w:r>
    </w:p>
    <w:p w:rsidR="00F42EB4" w:rsidRPr="00F2340E" w:rsidRDefault="00F42EB4" w:rsidP="00462335">
      <w:pPr>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xml:space="preserve">f) coinvolgere nelle attività sportive il maggior numero di alunni, favorendo l'inclusione dei più deboli e svantaggiati e di chi ritiene di non avere particolari attitudini, per favorire l'adozione di sani stili di vita in cui la pratica motoria regolare venga proseguita anche nel periodo successivo alla scolarizzazione. </w:t>
      </w:r>
    </w:p>
    <w:p w:rsidR="00F42EB4" w:rsidRPr="00F2340E" w:rsidRDefault="00F42EB4" w:rsidP="00C72AEC">
      <w:pPr>
        <w:pStyle w:val="Paragrafoelenco"/>
        <w:tabs>
          <w:tab w:val="left" w:pos="284"/>
        </w:tabs>
        <w:spacing w:before="120" w:after="120" w:line="240" w:lineRule="auto"/>
        <w:ind w:left="0"/>
        <w:jc w:val="center"/>
        <w:rPr>
          <w:rFonts w:ascii="Times New Roman" w:hAnsi="Times New Roman" w:cs="Times New Roman"/>
          <w:b/>
          <w:sz w:val="24"/>
          <w:szCs w:val="24"/>
        </w:rPr>
      </w:pPr>
      <w:r w:rsidRPr="00F2340E">
        <w:rPr>
          <w:rFonts w:ascii="Times New Roman" w:hAnsi="Times New Roman" w:cs="Times New Roman"/>
          <w:b/>
          <w:sz w:val="24"/>
          <w:szCs w:val="24"/>
        </w:rPr>
        <w:t xml:space="preserve">COLLEGAMENTO CON LE AREE </w:t>
      </w:r>
      <w:proofErr w:type="spellStart"/>
      <w:r w:rsidRPr="00F2340E">
        <w:rPr>
          <w:rFonts w:ascii="Times New Roman" w:hAnsi="Times New Roman" w:cs="Times New Roman"/>
          <w:b/>
          <w:sz w:val="24"/>
          <w:szCs w:val="24"/>
        </w:rPr>
        <w:t>DI</w:t>
      </w:r>
      <w:proofErr w:type="spellEnd"/>
      <w:r w:rsidRPr="00F2340E">
        <w:rPr>
          <w:rFonts w:ascii="Times New Roman" w:hAnsi="Times New Roman" w:cs="Times New Roman"/>
          <w:b/>
          <w:sz w:val="24"/>
          <w:szCs w:val="24"/>
        </w:rPr>
        <w:t xml:space="preserve"> INDIRIZZO DEL PTOF E MISSION DELL’ISTITUTO</w:t>
      </w:r>
    </w:p>
    <w:p w:rsidR="00F42EB4" w:rsidRPr="00F2340E" w:rsidRDefault="00F42EB4" w:rsidP="00B64A44">
      <w:pPr>
        <w:pStyle w:val="Paragrafoelenco"/>
        <w:tabs>
          <w:tab w:val="left" w:pos="284"/>
        </w:tabs>
        <w:spacing w:before="120" w:after="0" w:line="240" w:lineRule="auto"/>
        <w:ind w:left="0"/>
        <w:jc w:val="both"/>
        <w:rPr>
          <w:rFonts w:ascii="Times New Roman" w:hAnsi="Times New Roman" w:cs="Times New Roman"/>
          <w:sz w:val="24"/>
          <w:szCs w:val="24"/>
        </w:rPr>
      </w:pPr>
      <w:r w:rsidRPr="00F2340E">
        <w:rPr>
          <w:rFonts w:ascii="Times New Roman" w:hAnsi="Times New Roman" w:cs="Times New Roman"/>
          <w:sz w:val="24"/>
          <w:szCs w:val="24"/>
        </w:rPr>
        <w:t xml:space="preserve">Affiancare all’attività curriculare iniziative extra-curriculari di educazione sportiva per raggiungere obiettivi formativi più completi e far sentire nel territorio la presenza della scuola come fattore formativo. </w:t>
      </w:r>
    </w:p>
    <w:p w:rsidR="00F42EB4" w:rsidRPr="00F2340E" w:rsidRDefault="00F42EB4" w:rsidP="009E7626">
      <w:pPr>
        <w:spacing w:before="120" w:after="120" w:line="240" w:lineRule="auto"/>
        <w:jc w:val="center"/>
        <w:rPr>
          <w:rFonts w:ascii="Times New Roman" w:hAnsi="Times New Roman" w:cs="Times New Roman"/>
          <w:b/>
          <w:sz w:val="24"/>
          <w:szCs w:val="24"/>
        </w:rPr>
      </w:pPr>
      <w:r w:rsidRPr="00F2340E">
        <w:rPr>
          <w:rFonts w:ascii="Times New Roman" w:hAnsi="Times New Roman" w:cs="Times New Roman"/>
          <w:b/>
          <w:sz w:val="24"/>
          <w:szCs w:val="24"/>
        </w:rPr>
        <w:t xml:space="preserve">COERENZA CON LE AREE </w:t>
      </w:r>
      <w:proofErr w:type="spellStart"/>
      <w:r w:rsidRPr="00F2340E">
        <w:rPr>
          <w:rFonts w:ascii="Times New Roman" w:hAnsi="Times New Roman" w:cs="Times New Roman"/>
          <w:b/>
          <w:sz w:val="24"/>
          <w:szCs w:val="24"/>
        </w:rPr>
        <w:t>DI</w:t>
      </w:r>
      <w:proofErr w:type="spellEnd"/>
      <w:r w:rsidRPr="00F2340E">
        <w:rPr>
          <w:rFonts w:ascii="Times New Roman" w:hAnsi="Times New Roman" w:cs="Times New Roman"/>
          <w:b/>
          <w:sz w:val="24"/>
          <w:szCs w:val="24"/>
        </w:rPr>
        <w:t xml:space="preserve"> INTERVENTO (RAV-PDM-PTOF)</w:t>
      </w:r>
    </w:p>
    <w:p w:rsidR="00F42EB4" w:rsidRPr="00F2340E" w:rsidRDefault="00F42EB4" w:rsidP="00C72AEC">
      <w:pPr>
        <w:spacing w:before="120" w:after="120" w:line="240" w:lineRule="auto"/>
        <w:jc w:val="center"/>
        <w:rPr>
          <w:rFonts w:ascii="Times New Roman" w:hAnsi="Times New Roman" w:cs="Times New Roman"/>
          <w:b/>
          <w:sz w:val="24"/>
          <w:szCs w:val="24"/>
        </w:rPr>
      </w:pPr>
      <w:r w:rsidRPr="00F2340E">
        <w:rPr>
          <w:rFonts w:ascii="Times New Roman" w:hAnsi="Times New Roman" w:cs="Times New Roman"/>
          <w:b/>
          <w:sz w:val="24"/>
          <w:szCs w:val="24"/>
        </w:rPr>
        <w:t>PRIORITA’</w:t>
      </w:r>
    </w:p>
    <w:p w:rsidR="00F42EB4" w:rsidRPr="00F2340E" w:rsidRDefault="00F42EB4" w:rsidP="00B64A44">
      <w:pPr>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Riduzione tasso di dispersione scolastica (evasione, abbandono, frequenza irregolare).</w:t>
      </w:r>
    </w:p>
    <w:p w:rsidR="00C72AEC" w:rsidRPr="00F2340E" w:rsidRDefault="00F42EB4" w:rsidP="00C72AEC">
      <w:pPr>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Competenze chiave e di cittadinanza.</w:t>
      </w:r>
    </w:p>
    <w:p w:rsidR="00F42EB4" w:rsidRPr="00F2340E" w:rsidRDefault="00F42EB4" w:rsidP="00C72AEC">
      <w:pPr>
        <w:spacing w:before="120" w:after="0" w:line="240" w:lineRule="auto"/>
        <w:jc w:val="center"/>
        <w:rPr>
          <w:rFonts w:ascii="Times New Roman" w:hAnsi="Times New Roman" w:cs="Times New Roman"/>
          <w:b/>
          <w:sz w:val="24"/>
          <w:szCs w:val="24"/>
        </w:rPr>
      </w:pPr>
      <w:r w:rsidRPr="00F2340E">
        <w:rPr>
          <w:rFonts w:ascii="Times New Roman" w:hAnsi="Times New Roman" w:cs="Times New Roman"/>
          <w:b/>
          <w:sz w:val="24"/>
          <w:szCs w:val="24"/>
        </w:rPr>
        <w:t xml:space="preserve">TRAGUARDO </w:t>
      </w:r>
      <w:proofErr w:type="spellStart"/>
      <w:r w:rsidRPr="00F2340E">
        <w:rPr>
          <w:rFonts w:ascii="Times New Roman" w:hAnsi="Times New Roman" w:cs="Times New Roman"/>
          <w:b/>
          <w:sz w:val="24"/>
          <w:szCs w:val="24"/>
        </w:rPr>
        <w:t>DI</w:t>
      </w:r>
      <w:proofErr w:type="spellEnd"/>
      <w:r w:rsidRPr="00F2340E">
        <w:rPr>
          <w:rFonts w:ascii="Times New Roman" w:hAnsi="Times New Roman" w:cs="Times New Roman"/>
          <w:b/>
          <w:sz w:val="24"/>
          <w:szCs w:val="24"/>
        </w:rPr>
        <w:t xml:space="preserve"> RISULTATO</w:t>
      </w:r>
    </w:p>
    <w:p w:rsidR="006B104D" w:rsidRPr="00F2340E" w:rsidRDefault="00F42EB4" w:rsidP="006B104D">
      <w:pPr>
        <w:pStyle w:val="Paragrafoelenco"/>
        <w:tabs>
          <w:tab w:val="left" w:pos="284"/>
        </w:tabs>
        <w:spacing w:before="120" w:after="120" w:line="240" w:lineRule="auto"/>
        <w:ind w:left="0"/>
        <w:jc w:val="both"/>
        <w:rPr>
          <w:rFonts w:ascii="Times New Roman" w:hAnsi="Times New Roman" w:cs="Times New Roman"/>
          <w:sz w:val="24"/>
          <w:szCs w:val="24"/>
        </w:rPr>
      </w:pPr>
      <w:r w:rsidRPr="00F2340E">
        <w:rPr>
          <w:rFonts w:ascii="Times New Roman" w:hAnsi="Times New Roman" w:cs="Times New Roman"/>
          <w:sz w:val="24"/>
          <w:szCs w:val="24"/>
        </w:rPr>
        <w:t>Diminuire lo scarto percentuale rispetto alla media nazionale.</w:t>
      </w:r>
    </w:p>
    <w:p w:rsidR="006B104D" w:rsidRPr="00F2340E" w:rsidRDefault="006B104D" w:rsidP="006B104D">
      <w:pPr>
        <w:pStyle w:val="Paragrafoelenco"/>
        <w:tabs>
          <w:tab w:val="left" w:pos="284"/>
        </w:tabs>
        <w:spacing w:before="120" w:after="120" w:line="240" w:lineRule="auto"/>
        <w:ind w:left="0"/>
        <w:jc w:val="center"/>
        <w:rPr>
          <w:rFonts w:ascii="Times New Roman" w:hAnsi="Times New Roman" w:cs="Times New Roman"/>
          <w:sz w:val="24"/>
          <w:szCs w:val="24"/>
        </w:rPr>
      </w:pPr>
    </w:p>
    <w:p w:rsidR="00F42EB4" w:rsidRPr="00F2340E" w:rsidRDefault="00F42EB4" w:rsidP="006B104D">
      <w:pPr>
        <w:pStyle w:val="Paragrafoelenco"/>
        <w:tabs>
          <w:tab w:val="left" w:pos="284"/>
        </w:tabs>
        <w:spacing w:before="120" w:after="120" w:line="240" w:lineRule="auto"/>
        <w:ind w:left="0"/>
        <w:jc w:val="center"/>
        <w:rPr>
          <w:rFonts w:ascii="Times New Roman" w:hAnsi="Times New Roman" w:cs="Times New Roman"/>
          <w:b/>
          <w:sz w:val="24"/>
          <w:szCs w:val="24"/>
        </w:rPr>
      </w:pPr>
      <w:r w:rsidRPr="00F2340E">
        <w:rPr>
          <w:rFonts w:ascii="Times New Roman" w:hAnsi="Times New Roman" w:cs="Times New Roman"/>
          <w:b/>
          <w:sz w:val="24"/>
          <w:szCs w:val="24"/>
        </w:rPr>
        <w:t xml:space="preserve">OBIETTIVO </w:t>
      </w:r>
      <w:proofErr w:type="spellStart"/>
      <w:r w:rsidRPr="00F2340E">
        <w:rPr>
          <w:rFonts w:ascii="Times New Roman" w:hAnsi="Times New Roman" w:cs="Times New Roman"/>
          <w:b/>
          <w:sz w:val="24"/>
          <w:szCs w:val="24"/>
        </w:rPr>
        <w:t>DI</w:t>
      </w:r>
      <w:proofErr w:type="spellEnd"/>
      <w:r w:rsidRPr="00F2340E">
        <w:rPr>
          <w:rFonts w:ascii="Times New Roman" w:hAnsi="Times New Roman" w:cs="Times New Roman"/>
          <w:b/>
          <w:sz w:val="24"/>
          <w:szCs w:val="24"/>
        </w:rPr>
        <w:t xml:space="preserve"> PROCESSO</w:t>
      </w:r>
    </w:p>
    <w:p w:rsidR="00F42EB4" w:rsidRPr="00F2340E" w:rsidRDefault="00F42EB4" w:rsidP="00B64A44">
      <w:pPr>
        <w:pStyle w:val="Paragrafoelenco"/>
        <w:tabs>
          <w:tab w:val="left" w:pos="284"/>
        </w:tabs>
        <w:spacing w:after="120" w:line="240" w:lineRule="auto"/>
        <w:ind w:left="0"/>
        <w:jc w:val="both"/>
        <w:rPr>
          <w:rFonts w:ascii="Times New Roman" w:hAnsi="Times New Roman" w:cs="Times New Roman"/>
          <w:sz w:val="24"/>
          <w:szCs w:val="24"/>
        </w:rPr>
      </w:pPr>
      <w:r w:rsidRPr="00F2340E">
        <w:rPr>
          <w:rFonts w:ascii="Times New Roman" w:hAnsi="Times New Roman" w:cs="Times New Roman"/>
          <w:sz w:val="24"/>
          <w:szCs w:val="24"/>
        </w:rPr>
        <w:t xml:space="preserve">Inclusione e differenziazione </w:t>
      </w:r>
    </w:p>
    <w:p w:rsidR="00F42EB4" w:rsidRPr="00F2340E" w:rsidRDefault="00F42EB4" w:rsidP="00C72AEC">
      <w:pPr>
        <w:spacing w:before="120" w:after="120" w:line="240" w:lineRule="auto"/>
        <w:jc w:val="center"/>
        <w:rPr>
          <w:rFonts w:ascii="Times New Roman" w:hAnsi="Times New Roman" w:cs="Times New Roman"/>
          <w:b/>
          <w:sz w:val="24"/>
          <w:szCs w:val="24"/>
        </w:rPr>
      </w:pPr>
      <w:r w:rsidRPr="00F2340E">
        <w:rPr>
          <w:rFonts w:ascii="Times New Roman" w:hAnsi="Times New Roman" w:cs="Times New Roman"/>
          <w:b/>
          <w:sz w:val="24"/>
          <w:szCs w:val="24"/>
        </w:rPr>
        <w:t>RISULTATI ATTESI</w:t>
      </w:r>
    </w:p>
    <w:p w:rsidR="00F42EB4" w:rsidRPr="00F2340E" w:rsidRDefault="00F42EB4" w:rsidP="00B64A44">
      <w:pPr>
        <w:spacing w:line="240" w:lineRule="auto"/>
        <w:jc w:val="both"/>
        <w:rPr>
          <w:rFonts w:ascii="Times New Roman" w:hAnsi="Times New Roman" w:cs="Times New Roman"/>
          <w:sz w:val="24"/>
          <w:szCs w:val="24"/>
        </w:rPr>
      </w:pPr>
      <w:r w:rsidRPr="00F2340E">
        <w:rPr>
          <w:rFonts w:ascii="Times New Roman" w:hAnsi="Times New Roman" w:cs="Times New Roman"/>
          <w:sz w:val="24"/>
          <w:szCs w:val="24"/>
        </w:rPr>
        <w:lastRenderedPageBreak/>
        <w:t xml:space="preserve">Far acquisire una cultura delle attività di moto e sportive tendente a promuovere la pratica motoria come costume di vita e favorire l’acquisizione di capacità trasferibili in ambiti extra scolastici. </w:t>
      </w:r>
    </w:p>
    <w:p w:rsidR="006B104D" w:rsidRPr="00F2340E" w:rsidRDefault="006B104D" w:rsidP="009E7626">
      <w:pPr>
        <w:autoSpaceDE w:val="0"/>
        <w:autoSpaceDN w:val="0"/>
        <w:adjustRightInd w:val="0"/>
        <w:spacing w:before="120" w:after="120" w:line="240" w:lineRule="auto"/>
        <w:jc w:val="center"/>
        <w:rPr>
          <w:rFonts w:ascii="Times New Roman" w:hAnsi="Times New Roman" w:cs="Times New Roman"/>
          <w:b/>
          <w:bCs/>
          <w:sz w:val="24"/>
          <w:szCs w:val="24"/>
        </w:rPr>
      </w:pPr>
    </w:p>
    <w:p w:rsidR="00B15214" w:rsidRPr="00F2340E" w:rsidRDefault="00B15214" w:rsidP="009E7626">
      <w:pPr>
        <w:autoSpaceDE w:val="0"/>
        <w:autoSpaceDN w:val="0"/>
        <w:adjustRightInd w:val="0"/>
        <w:spacing w:before="120" w:after="120" w:line="240" w:lineRule="auto"/>
        <w:jc w:val="center"/>
        <w:rPr>
          <w:rFonts w:ascii="Times New Roman" w:hAnsi="Times New Roman" w:cs="Times New Roman"/>
          <w:b/>
          <w:bCs/>
          <w:sz w:val="24"/>
          <w:szCs w:val="24"/>
        </w:rPr>
      </w:pPr>
      <w:r w:rsidRPr="00F2340E">
        <w:rPr>
          <w:rFonts w:ascii="Times New Roman" w:hAnsi="Times New Roman" w:cs="Times New Roman"/>
          <w:b/>
          <w:bCs/>
          <w:sz w:val="24"/>
          <w:szCs w:val="24"/>
        </w:rPr>
        <w:t>L’</w:t>
      </w:r>
      <w:r w:rsidR="00730A81" w:rsidRPr="00F2340E">
        <w:rPr>
          <w:rFonts w:ascii="Times New Roman" w:hAnsi="Times New Roman" w:cs="Times New Roman"/>
          <w:b/>
          <w:bCs/>
          <w:sz w:val="24"/>
          <w:szCs w:val="24"/>
        </w:rPr>
        <w:t>ACCOGLIENZA</w:t>
      </w:r>
    </w:p>
    <w:p w:rsidR="00730A81" w:rsidRPr="00F2340E" w:rsidRDefault="00730A81" w:rsidP="00730A81">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xml:space="preserve">L’accoglienza </w:t>
      </w:r>
      <w:r w:rsidR="00B15214" w:rsidRPr="00F2340E">
        <w:rPr>
          <w:rFonts w:ascii="Times New Roman" w:hAnsi="Times New Roman" w:cs="Times New Roman"/>
          <w:sz w:val="24"/>
          <w:szCs w:val="24"/>
        </w:rPr>
        <w:t xml:space="preserve">rivela la qualità del </w:t>
      </w:r>
      <w:r w:rsidR="00B15214" w:rsidRPr="00F2340E">
        <w:rPr>
          <w:rFonts w:ascii="Times New Roman" w:hAnsi="Times New Roman" w:cs="Times New Roman"/>
          <w:iCs/>
          <w:sz w:val="24"/>
          <w:szCs w:val="24"/>
        </w:rPr>
        <w:t>contratto formativo</w:t>
      </w:r>
      <w:r w:rsidRPr="00F2340E">
        <w:rPr>
          <w:rFonts w:ascii="Times New Roman" w:hAnsi="Times New Roman" w:cs="Times New Roman"/>
          <w:i/>
          <w:iCs/>
          <w:sz w:val="24"/>
          <w:szCs w:val="24"/>
        </w:rPr>
        <w:t xml:space="preserve"> </w:t>
      </w:r>
      <w:r w:rsidRPr="00F2340E">
        <w:rPr>
          <w:rFonts w:ascii="Times New Roman" w:hAnsi="Times New Roman" w:cs="Times New Roman"/>
          <w:iCs/>
          <w:sz w:val="24"/>
          <w:szCs w:val="24"/>
        </w:rPr>
        <w:t>e</w:t>
      </w:r>
      <w:r w:rsidR="00B15214" w:rsidRPr="00F2340E">
        <w:rPr>
          <w:rFonts w:ascii="Times New Roman" w:hAnsi="Times New Roman" w:cs="Times New Roman"/>
          <w:sz w:val="24"/>
          <w:szCs w:val="24"/>
        </w:rPr>
        <w:t xml:space="preserve"> il clima di cordialità nell’impegno formativo della scuola.</w:t>
      </w:r>
      <w:r w:rsidRPr="00F2340E">
        <w:rPr>
          <w:rFonts w:ascii="Times New Roman" w:hAnsi="Times New Roman" w:cs="Times New Roman"/>
          <w:sz w:val="24"/>
          <w:szCs w:val="24"/>
        </w:rPr>
        <w:t xml:space="preserve"> Vengono messi a disposizione degli alunni e della famiglia il Progetto educativo, il Piano dell’offerta formativa ed i Regolamenti dell’Istituto.</w:t>
      </w:r>
    </w:p>
    <w:p w:rsidR="006F0B56" w:rsidRPr="00F2340E" w:rsidRDefault="006F0B56" w:rsidP="009E7626">
      <w:pPr>
        <w:autoSpaceDE w:val="0"/>
        <w:autoSpaceDN w:val="0"/>
        <w:adjustRightInd w:val="0"/>
        <w:spacing w:before="120" w:after="120" w:line="240" w:lineRule="auto"/>
        <w:jc w:val="center"/>
        <w:rPr>
          <w:rFonts w:ascii="Times New Roman" w:hAnsi="Times New Roman" w:cs="Times New Roman"/>
          <w:b/>
          <w:bCs/>
          <w:sz w:val="24"/>
          <w:szCs w:val="24"/>
        </w:rPr>
      </w:pPr>
      <w:r w:rsidRPr="00F2340E">
        <w:rPr>
          <w:rFonts w:ascii="Times New Roman" w:hAnsi="Times New Roman" w:cs="Times New Roman"/>
          <w:b/>
          <w:bCs/>
          <w:sz w:val="24"/>
          <w:szCs w:val="24"/>
        </w:rPr>
        <w:t>L’ACCOMPAGNAMENTO TUTORIALE</w:t>
      </w:r>
    </w:p>
    <w:p w:rsidR="006F0B56" w:rsidRPr="00F2340E" w:rsidRDefault="006F0B56" w:rsidP="004010E7">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xml:space="preserve">L’esigenza del sostegno e del recupero per gli alunni che presentano debiti o carenze scolastiche richiede una presenza individualizzata che permetta un personale confronto con gli insegnanti. È </w:t>
      </w:r>
      <w:r w:rsidR="009B6F49" w:rsidRPr="00F2340E">
        <w:rPr>
          <w:rFonts w:ascii="Times New Roman" w:hAnsi="Times New Roman" w:cs="Times New Roman"/>
          <w:sz w:val="24"/>
          <w:szCs w:val="24"/>
        </w:rPr>
        <w:t xml:space="preserve">da prevedere </w:t>
      </w:r>
      <w:r w:rsidRPr="00F2340E">
        <w:rPr>
          <w:rFonts w:ascii="Times New Roman" w:hAnsi="Times New Roman" w:cs="Times New Roman"/>
          <w:sz w:val="24"/>
          <w:szCs w:val="24"/>
        </w:rPr>
        <w:t>inoltre</w:t>
      </w:r>
      <w:r w:rsidR="009B6F49" w:rsidRPr="00F2340E">
        <w:rPr>
          <w:rFonts w:ascii="Times New Roman" w:hAnsi="Times New Roman" w:cs="Times New Roman"/>
          <w:sz w:val="24"/>
          <w:szCs w:val="24"/>
        </w:rPr>
        <w:t>,</w:t>
      </w:r>
      <w:r w:rsidRPr="00F2340E">
        <w:rPr>
          <w:rFonts w:ascii="Times New Roman" w:hAnsi="Times New Roman" w:cs="Times New Roman"/>
          <w:sz w:val="24"/>
          <w:szCs w:val="24"/>
        </w:rPr>
        <w:t xml:space="preserve"> l’apertura di uno </w:t>
      </w:r>
      <w:r w:rsidRPr="00F2340E">
        <w:rPr>
          <w:rFonts w:ascii="Times New Roman" w:hAnsi="Times New Roman" w:cs="Times New Roman"/>
          <w:bCs/>
          <w:sz w:val="24"/>
          <w:szCs w:val="24"/>
        </w:rPr>
        <w:t>sportello pomeridiano</w:t>
      </w:r>
      <w:r w:rsidRPr="00F2340E">
        <w:rPr>
          <w:rFonts w:ascii="Times New Roman" w:hAnsi="Times New Roman" w:cs="Times New Roman"/>
          <w:b/>
          <w:bCs/>
          <w:sz w:val="24"/>
          <w:szCs w:val="24"/>
        </w:rPr>
        <w:t xml:space="preserve"> </w:t>
      </w:r>
      <w:r w:rsidRPr="00F2340E">
        <w:rPr>
          <w:rFonts w:ascii="Times New Roman" w:hAnsi="Times New Roman" w:cs="Times New Roman"/>
          <w:sz w:val="24"/>
          <w:szCs w:val="24"/>
        </w:rPr>
        <w:t>di accompagnamento.</w:t>
      </w:r>
    </w:p>
    <w:p w:rsidR="00B15214" w:rsidRPr="00F2340E" w:rsidRDefault="00B15214" w:rsidP="009E7626">
      <w:pPr>
        <w:autoSpaceDE w:val="0"/>
        <w:autoSpaceDN w:val="0"/>
        <w:adjustRightInd w:val="0"/>
        <w:spacing w:before="120" w:after="120" w:line="240" w:lineRule="auto"/>
        <w:jc w:val="center"/>
        <w:rPr>
          <w:rFonts w:ascii="Times New Roman" w:hAnsi="Times New Roman" w:cs="Times New Roman"/>
          <w:b/>
          <w:bCs/>
          <w:sz w:val="24"/>
          <w:szCs w:val="24"/>
        </w:rPr>
      </w:pPr>
      <w:r w:rsidRPr="00F2340E">
        <w:rPr>
          <w:rFonts w:ascii="Times New Roman" w:hAnsi="Times New Roman" w:cs="Times New Roman"/>
          <w:b/>
          <w:bCs/>
          <w:sz w:val="24"/>
          <w:szCs w:val="24"/>
        </w:rPr>
        <w:t>L’</w:t>
      </w:r>
      <w:r w:rsidR="006F0B56" w:rsidRPr="00F2340E">
        <w:rPr>
          <w:rFonts w:ascii="Times New Roman" w:hAnsi="Times New Roman" w:cs="Times New Roman"/>
          <w:b/>
          <w:bCs/>
          <w:sz w:val="24"/>
          <w:szCs w:val="24"/>
        </w:rPr>
        <w:t>ORIENTAMENTO</w:t>
      </w:r>
    </w:p>
    <w:p w:rsidR="00B15214" w:rsidRPr="00F2340E" w:rsidRDefault="00F11494" w:rsidP="008759BB">
      <w:pPr>
        <w:shd w:val="clear" w:color="auto" w:fill="FFFFFF"/>
        <w:spacing w:after="0" w:line="240" w:lineRule="auto"/>
        <w:jc w:val="both"/>
        <w:rPr>
          <w:rFonts w:ascii="Times New Roman" w:hAnsi="Times New Roman" w:cs="Times New Roman"/>
          <w:sz w:val="24"/>
          <w:szCs w:val="24"/>
        </w:rPr>
      </w:pPr>
      <w:r w:rsidRPr="00F2340E">
        <w:rPr>
          <w:rFonts w:ascii="Times New Roman" w:eastAsia="Times New Roman" w:hAnsi="Times New Roman" w:cs="Times New Roman"/>
          <w:sz w:val="24"/>
          <w:szCs w:val="24"/>
        </w:rPr>
        <w:t xml:space="preserve">L’orientamento scolastico e professionale ha un’importanza di rilievo nell’azione educativa della scuola, per preparare gli alunni al proseguimento degli studi e alla futura professione, aprendoli a consapevoli scelte di vita. </w:t>
      </w:r>
      <w:r w:rsidR="00B15214" w:rsidRPr="00F2340E">
        <w:rPr>
          <w:rFonts w:ascii="Times New Roman" w:hAnsi="Times New Roman" w:cs="Times New Roman"/>
          <w:sz w:val="24"/>
          <w:szCs w:val="24"/>
        </w:rPr>
        <w:t>È</w:t>
      </w:r>
      <w:r w:rsidR="00C72AEC" w:rsidRPr="00F2340E">
        <w:rPr>
          <w:rFonts w:ascii="Times New Roman" w:hAnsi="Times New Roman" w:cs="Times New Roman"/>
          <w:sz w:val="24"/>
          <w:szCs w:val="24"/>
        </w:rPr>
        <w:t>’</w:t>
      </w:r>
      <w:r w:rsidR="00B15214" w:rsidRPr="00F2340E">
        <w:rPr>
          <w:rFonts w:ascii="Times New Roman" w:hAnsi="Times New Roman" w:cs="Times New Roman"/>
          <w:sz w:val="24"/>
          <w:szCs w:val="24"/>
        </w:rPr>
        <w:t xml:space="preserve"> un elemento qualificante del P</w:t>
      </w:r>
      <w:r w:rsidRPr="00F2340E">
        <w:rPr>
          <w:rFonts w:ascii="Times New Roman" w:hAnsi="Times New Roman" w:cs="Times New Roman"/>
          <w:sz w:val="24"/>
          <w:szCs w:val="24"/>
        </w:rPr>
        <w:t>TOF</w:t>
      </w:r>
      <w:r w:rsidR="00711C9B" w:rsidRPr="00F2340E">
        <w:rPr>
          <w:rFonts w:ascii="Times New Roman" w:hAnsi="Times New Roman" w:cs="Times New Roman"/>
          <w:sz w:val="24"/>
          <w:szCs w:val="24"/>
        </w:rPr>
        <w:t xml:space="preserve"> ed </w:t>
      </w:r>
      <w:r w:rsidR="00B15214" w:rsidRPr="00F2340E">
        <w:rPr>
          <w:rFonts w:ascii="Times New Roman" w:hAnsi="Times New Roman" w:cs="Times New Roman"/>
          <w:sz w:val="24"/>
          <w:szCs w:val="24"/>
        </w:rPr>
        <w:t>ha lo scopo di realizzare un progetto di sviluppo delle potenzialità degli alunni coinvolgendo:</w:t>
      </w:r>
    </w:p>
    <w:p w:rsidR="00B15214" w:rsidRPr="00F2340E" w:rsidRDefault="00B15214" w:rsidP="008759BB">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gli insegnanti: offrendo opportuni strumenti di intervento educativo;</w:t>
      </w:r>
    </w:p>
    <w:p w:rsidR="00B15214" w:rsidRPr="00F2340E" w:rsidRDefault="00B15214" w:rsidP="008759BB">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i genitori: fornendo informazioni più adeguate per aiutare i loro figli a sviluppare una personalità sana ed equilibrata;</w:t>
      </w:r>
    </w:p>
    <w:p w:rsidR="00B15214" w:rsidRPr="00F2340E" w:rsidRDefault="00B15214" w:rsidP="008759BB">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gli alunni: aiutandoli a conoscere ed esprimere le proprie potenzialità e i propri talenti.</w:t>
      </w:r>
    </w:p>
    <w:p w:rsidR="00B15214" w:rsidRPr="00F2340E" w:rsidRDefault="00B15214" w:rsidP="008759BB">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xml:space="preserve">Gli interventi svilupperanno argomenti relativi al </w:t>
      </w:r>
      <w:r w:rsidRPr="00F2340E">
        <w:rPr>
          <w:rFonts w:ascii="Times New Roman" w:hAnsi="Times New Roman" w:cs="Times New Roman"/>
          <w:i/>
          <w:iCs/>
          <w:sz w:val="24"/>
          <w:szCs w:val="24"/>
        </w:rPr>
        <w:t>p</w:t>
      </w:r>
      <w:r w:rsidRPr="00F2340E">
        <w:rPr>
          <w:rFonts w:ascii="Times New Roman" w:hAnsi="Times New Roman" w:cs="Times New Roman"/>
          <w:iCs/>
          <w:sz w:val="24"/>
          <w:szCs w:val="24"/>
        </w:rPr>
        <w:t xml:space="preserve">rogetto di vita personale </w:t>
      </w:r>
      <w:r w:rsidRPr="00F2340E">
        <w:rPr>
          <w:rFonts w:ascii="Times New Roman" w:hAnsi="Times New Roman" w:cs="Times New Roman"/>
          <w:sz w:val="24"/>
          <w:szCs w:val="24"/>
        </w:rPr>
        <w:t>e culmineranno in incontri di orientamento per gli alunni dell’ultimo anno.</w:t>
      </w:r>
    </w:p>
    <w:p w:rsidR="006F0B56" w:rsidRPr="00F2340E" w:rsidRDefault="006F0B56" w:rsidP="008759BB">
      <w:pPr>
        <w:tabs>
          <w:tab w:val="left" w:pos="5460"/>
        </w:tabs>
        <w:autoSpaceDE w:val="0"/>
        <w:autoSpaceDN w:val="0"/>
        <w:adjustRightInd w:val="0"/>
        <w:spacing w:before="120" w:after="120" w:line="240" w:lineRule="auto"/>
        <w:jc w:val="center"/>
        <w:rPr>
          <w:rFonts w:ascii="Times New Roman" w:hAnsi="Times New Roman" w:cs="Times New Roman"/>
          <w:b/>
          <w:bCs/>
          <w:sz w:val="24"/>
          <w:szCs w:val="24"/>
        </w:rPr>
      </w:pPr>
      <w:r w:rsidRPr="00F2340E">
        <w:rPr>
          <w:rFonts w:ascii="Times New Roman" w:hAnsi="Times New Roman" w:cs="Times New Roman"/>
          <w:b/>
          <w:bCs/>
          <w:sz w:val="24"/>
          <w:szCs w:val="24"/>
        </w:rPr>
        <w:t>O</w:t>
      </w:r>
      <w:r w:rsidR="008759BB" w:rsidRPr="00F2340E">
        <w:rPr>
          <w:rFonts w:ascii="Times New Roman" w:hAnsi="Times New Roman" w:cs="Times New Roman"/>
          <w:b/>
          <w:bCs/>
          <w:sz w:val="24"/>
          <w:szCs w:val="24"/>
        </w:rPr>
        <w:t>RIENTAMENTO UNIVERSITARIO</w:t>
      </w:r>
    </w:p>
    <w:p w:rsidR="006F0B56" w:rsidRPr="00F2340E" w:rsidRDefault="006F0B56" w:rsidP="006F0B56">
      <w:pPr>
        <w:autoSpaceDE w:val="0"/>
        <w:autoSpaceDN w:val="0"/>
        <w:adjustRightInd w:val="0"/>
        <w:spacing w:after="0" w:line="240" w:lineRule="auto"/>
        <w:rPr>
          <w:rFonts w:ascii="Times New Roman" w:hAnsi="Times New Roman" w:cs="Times New Roman"/>
          <w:sz w:val="24"/>
          <w:szCs w:val="24"/>
        </w:rPr>
      </w:pPr>
      <w:r w:rsidRPr="00F2340E">
        <w:rPr>
          <w:rFonts w:ascii="Times New Roman" w:hAnsi="Times New Roman" w:cs="Times New Roman"/>
          <w:bCs/>
          <w:sz w:val="24"/>
          <w:szCs w:val="24"/>
        </w:rPr>
        <w:t>Viene</w:t>
      </w:r>
      <w:r w:rsidRPr="00F2340E">
        <w:rPr>
          <w:rFonts w:ascii="Times New Roman" w:hAnsi="Times New Roman" w:cs="Times New Roman"/>
          <w:b/>
          <w:bCs/>
          <w:sz w:val="24"/>
          <w:szCs w:val="24"/>
        </w:rPr>
        <w:t xml:space="preserve"> </w:t>
      </w:r>
      <w:r w:rsidRPr="00F2340E">
        <w:rPr>
          <w:rFonts w:ascii="Times New Roman" w:hAnsi="Times New Roman" w:cs="Times New Roman"/>
          <w:sz w:val="24"/>
          <w:szCs w:val="24"/>
        </w:rPr>
        <w:t>curato l’accompagnamento degli alunni nella scelta universitaria.</w:t>
      </w:r>
    </w:p>
    <w:p w:rsidR="00B15214" w:rsidRPr="00F2340E" w:rsidRDefault="00B15214" w:rsidP="009E7626">
      <w:pPr>
        <w:autoSpaceDE w:val="0"/>
        <w:autoSpaceDN w:val="0"/>
        <w:adjustRightInd w:val="0"/>
        <w:spacing w:before="120" w:after="120" w:line="240" w:lineRule="auto"/>
        <w:jc w:val="center"/>
        <w:rPr>
          <w:rFonts w:ascii="Times New Roman" w:hAnsi="Times New Roman" w:cs="Times New Roman"/>
          <w:b/>
          <w:bCs/>
          <w:sz w:val="24"/>
          <w:szCs w:val="24"/>
        </w:rPr>
      </w:pPr>
      <w:r w:rsidRPr="00F2340E">
        <w:rPr>
          <w:rFonts w:ascii="Times New Roman" w:hAnsi="Times New Roman" w:cs="Times New Roman"/>
          <w:b/>
          <w:bCs/>
          <w:sz w:val="24"/>
          <w:szCs w:val="24"/>
        </w:rPr>
        <w:t>G</w:t>
      </w:r>
      <w:r w:rsidR="006F0B56" w:rsidRPr="00F2340E">
        <w:rPr>
          <w:rFonts w:ascii="Times New Roman" w:hAnsi="Times New Roman" w:cs="Times New Roman"/>
          <w:b/>
          <w:bCs/>
          <w:sz w:val="24"/>
          <w:szCs w:val="24"/>
        </w:rPr>
        <w:t>ITE E VISITE CULTURALI</w:t>
      </w:r>
    </w:p>
    <w:p w:rsidR="00B15214" w:rsidRPr="00F2340E" w:rsidRDefault="00B15214" w:rsidP="006F0B56">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xml:space="preserve">Consapevoli dell’importanza per i giovani di aprirsi al mondo di essere sempre più </w:t>
      </w:r>
      <w:r w:rsidRPr="00F2340E">
        <w:rPr>
          <w:rFonts w:ascii="Times New Roman" w:hAnsi="Times New Roman" w:cs="Times New Roman"/>
          <w:iCs/>
          <w:sz w:val="24"/>
          <w:szCs w:val="24"/>
        </w:rPr>
        <w:t>cittadini del mondo</w:t>
      </w:r>
      <w:r w:rsidRPr="00F2340E">
        <w:rPr>
          <w:rFonts w:ascii="Times New Roman" w:hAnsi="Times New Roman" w:cs="Times New Roman"/>
          <w:sz w:val="24"/>
          <w:szCs w:val="24"/>
        </w:rPr>
        <w:t xml:space="preserve">, la scuola intende offrire un insieme di possibilità che consenta, nell’arco del quinquennio, una </w:t>
      </w:r>
      <w:r w:rsidR="008759BB" w:rsidRPr="00F2340E">
        <w:rPr>
          <w:rFonts w:ascii="Times New Roman" w:hAnsi="Times New Roman" w:cs="Times New Roman"/>
          <w:sz w:val="24"/>
          <w:szCs w:val="24"/>
        </w:rPr>
        <w:t xml:space="preserve">programmazione </w:t>
      </w:r>
      <w:r w:rsidRPr="00F2340E">
        <w:rPr>
          <w:rFonts w:ascii="Times New Roman" w:hAnsi="Times New Roman" w:cs="Times New Roman"/>
          <w:sz w:val="24"/>
          <w:szCs w:val="24"/>
        </w:rPr>
        <w:t xml:space="preserve"> significativa e formativa.</w:t>
      </w:r>
    </w:p>
    <w:p w:rsidR="00B15214" w:rsidRPr="00F2340E" w:rsidRDefault="00B15214" w:rsidP="006F0B56">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xml:space="preserve">Ogni </w:t>
      </w:r>
      <w:r w:rsidR="00D7655A" w:rsidRPr="00F2340E">
        <w:rPr>
          <w:rFonts w:ascii="Times New Roman" w:hAnsi="Times New Roman" w:cs="Times New Roman"/>
          <w:sz w:val="24"/>
          <w:szCs w:val="24"/>
        </w:rPr>
        <w:t>C</w:t>
      </w:r>
      <w:r w:rsidRPr="00F2340E">
        <w:rPr>
          <w:rFonts w:ascii="Times New Roman" w:hAnsi="Times New Roman" w:cs="Times New Roman"/>
          <w:sz w:val="24"/>
          <w:szCs w:val="24"/>
        </w:rPr>
        <w:t>onsiglio di classe puntualizzerà la meta delle gite e delle visite culturali, in coerenza con i programmi didattici e con l’esigenza di socializzazione e di crescita dei giovani.</w:t>
      </w:r>
    </w:p>
    <w:p w:rsidR="00B15214" w:rsidRPr="00F2340E" w:rsidRDefault="00B15214" w:rsidP="00272B09">
      <w:pPr>
        <w:autoSpaceDE w:val="0"/>
        <w:autoSpaceDN w:val="0"/>
        <w:adjustRightInd w:val="0"/>
        <w:spacing w:before="120" w:after="120" w:line="240" w:lineRule="auto"/>
        <w:jc w:val="center"/>
        <w:rPr>
          <w:rFonts w:ascii="Times New Roman" w:hAnsi="Times New Roman" w:cs="Times New Roman"/>
          <w:b/>
          <w:bCs/>
          <w:sz w:val="24"/>
          <w:szCs w:val="24"/>
        </w:rPr>
      </w:pPr>
      <w:r w:rsidRPr="00F2340E">
        <w:rPr>
          <w:rFonts w:ascii="Times New Roman" w:hAnsi="Times New Roman" w:cs="Times New Roman"/>
          <w:b/>
          <w:bCs/>
          <w:sz w:val="24"/>
          <w:szCs w:val="24"/>
        </w:rPr>
        <w:t>L’</w:t>
      </w:r>
      <w:r w:rsidR="006F0B56" w:rsidRPr="00F2340E">
        <w:rPr>
          <w:rFonts w:ascii="Times New Roman" w:hAnsi="Times New Roman" w:cs="Times New Roman"/>
          <w:b/>
          <w:bCs/>
          <w:sz w:val="24"/>
          <w:szCs w:val="24"/>
        </w:rPr>
        <w:t>ATTENZIONE ALLE FAMIGLIE</w:t>
      </w:r>
    </w:p>
    <w:p w:rsidR="00B15214" w:rsidRPr="00F2340E" w:rsidRDefault="00B15214" w:rsidP="00272B09">
      <w:pPr>
        <w:autoSpaceDE w:val="0"/>
        <w:autoSpaceDN w:val="0"/>
        <w:adjustRightInd w:val="0"/>
        <w:spacing w:before="120"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Le famiglie sono invitate ad offrire alla scuola le proprie competenze per il miglioramento dell’offerta formativa.</w:t>
      </w:r>
    </w:p>
    <w:p w:rsidR="006B104D" w:rsidRPr="00F2340E" w:rsidRDefault="006B104D" w:rsidP="006B104D">
      <w:pPr>
        <w:autoSpaceDE w:val="0"/>
        <w:autoSpaceDN w:val="0"/>
        <w:adjustRightInd w:val="0"/>
        <w:spacing w:before="120" w:after="120" w:line="240" w:lineRule="auto"/>
        <w:jc w:val="center"/>
        <w:rPr>
          <w:rFonts w:ascii="Times New Roman" w:hAnsi="Times New Roman" w:cs="Times New Roman"/>
          <w:b/>
          <w:bCs/>
          <w:sz w:val="24"/>
          <w:szCs w:val="24"/>
        </w:rPr>
      </w:pPr>
      <w:r w:rsidRPr="00F2340E">
        <w:rPr>
          <w:rFonts w:ascii="Times New Roman" w:hAnsi="Times New Roman" w:cs="Times New Roman"/>
          <w:b/>
          <w:bCs/>
          <w:sz w:val="24"/>
          <w:szCs w:val="24"/>
        </w:rPr>
        <w:t>LA PROMOZIONE DELLA PARTECIPAZIONE</w:t>
      </w:r>
    </w:p>
    <w:p w:rsidR="006B104D" w:rsidRPr="00F2340E" w:rsidRDefault="006B104D" w:rsidP="006B104D">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xml:space="preserve">Lo stile della partecipazione e del servizio vuol essere l’anima del </w:t>
      </w:r>
      <w:r w:rsidRPr="00F2340E">
        <w:rPr>
          <w:rFonts w:ascii="Times New Roman" w:hAnsi="Times New Roman" w:cs="Times New Roman"/>
          <w:i/>
          <w:iCs/>
          <w:sz w:val="24"/>
          <w:szCs w:val="24"/>
        </w:rPr>
        <w:t xml:space="preserve">contratto formativo </w:t>
      </w:r>
      <w:r w:rsidRPr="00F2340E">
        <w:rPr>
          <w:rFonts w:ascii="Times New Roman" w:hAnsi="Times New Roman" w:cs="Times New Roman"/>
          <w:sz w:val="24"/>
          <w:szCs w:val="24"/>
        </w:rPr>
        <w:t>della nostra scuola.</w:t>
      </w:r>
    </w:p>
    <w:p w:rsidR="006B104D" w:rsidRPr="00F2340E" w:rsidRDefault="006B104D" w:rsidP="006B104D">
      <w:pPr>
        <w:autoSpaceDE w:val="0"/>
        <w:autoSpaceDN w:val="0"/>
        <w:adjustRightInd w:val="0"/>
        <w:spacing w:before="120" w:after="120" w:line="240" w:lineRule="auto"/>
        <w:jc w:val="center"/>
        <w:rPr>
          <w:rFonts w:ascii="Times New Roman" w:hAnsi="Times New Roman" w:cs="Times New Roman"/>
          <w:b/>
          <w:bCs/>
          <w:sz w:val="24"/>
          <w:szCs w:val="24"/>
        </w:rPr>
      </w:pPr>
      <w:r w:rsidRPr="00F2340E">
        <w:rPr>
          <w:rFonts w:ascii="Times New Roman" w:hAnsi="Times New Roman" w:cs="Times New Roman"/>
          <w:b/>
          <w:bCs/>
          <w:sz w:val="24"/>
          <w:szCs w:val="24"/>
        </w:rPr>
        <w:t>LA COMUNICAZIONE</w:t>
      </w:r>
    </w:p>
    <w:p w:rsidR="006B104D" w:rsidRPr="00F2340E" w:rsidRDefault="006B104D" w:rsidP="006B104D">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L’Istituto propone canali di comunicazione sempre più accessibili e leggibili attraverso molteplici modi:</w:t>
      </w:r>
    </w:p>
    <w:p w:rsidR="006B104D" w:rsidRPr="00F2340E" w:rsidRDefault="006B104D" w:rsidP="006B104D">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xml:space="preserve"> </w:t>
      </w:r>
      <w:r w:rsidRPr="00F2340E">
        <w:rPr>
          <w:rFonts w:ascii="Times New Roman" w:hAnsi="Times New Roman" w:cs="Times New Roman"/>
          <w:bCs/>
          <w:sz w:val="24"/>
          <w:szCs w:val="24"/>
        </w:rPr>
        <w:t xml:space="preserve">Il Piano annuale delle attività: </w:t>
      </w:r>
      <w:r w:rsidRPr="00F2340E">
        <w:rPr>
          <w:rFonts w:ascii="Times New Roman" w:hAnsi="Times New Roman" w:cs="Times New Roman"/>
          <w:sz w:val="24"/>
          <w:szCs w:val="24"/>
        </w:rPr>
        <w:t>discusso ed approvato dal Collegio Docenti.</w:t>
      </w:r>
    </w:p>
    <w:p w:rsidR="006B104D" w:rsidRPr="00F2340E" w:rsidRDefault="006B104D" w:rsidP="006B104D">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xml:space="preserve"> </w:t>
      </w:r>
      <w:r w:rsidRPr="00F2340E">
        <w:rPr>
          <w:rFonts w:ascii="Times New Roman" w:hAnsi="Times New Roman" w:cs="Times New Roman"/>
          <w:bCs/>
          <w:sz w:val="24"/>
          <w:szCs w:val="24"/>
        </w:rPr>
        <w:t xml:space="preserve">Il calendario mensile: </w:t>
      </w:r>
      <w:r w:rsidRPr="00F2340E">
        <w:rPr>
          <w:rFonts w:ascii="Times New Roman" w:hAnsi="Times New Roman" w:cs="Times New Roman"/>
          <w:sz w:val="24"/>
          <w:szCs w:val="24"/>
        </w:rPr>
        <w:t xml:space="preserve">dettagliato delle varie attività </w:t>
      </w:r>
      <w:proofErr w:type="spellStart"/>
      <w:r w:rsidRPr="00F2340E">
        <w:rPr>
          <w:rFonts w:ascii="Times New Roman" w:hAnsi="Times New Roman" w:cs="Times New Roman"/>
          <w:sz w:val="24"/>
          <w:szCs w:val="24"/>
        </w:rPr>
        <w:t>didattico-formative</w:t>
      </w:r>
      <w:proofErr w:type="spellEnd"/>
      <w:r w:rsidRPr="00F2340E">
        <w:rPr>
          <w:rFonts w:ascii="Times New Roman" w:hAnsi="Times New Roman" w:cs="Times New Roman"/>
          <w:sz w:val="24"/>
          <w:szCs w:val="24"/>
        </w:rPr>
        <w:t>.</w:t>
      </w:r>
    </w:p>
    <w:p w:rsidR="006B104D" w:rsidRPr="00F2340E" w:rsidRDefault="006B104D" w:rsidP="006B104D">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xml:space="preserve"> </w:t>
      </w:r>
      <w:r w:rsidRPr="00F2340E">
        <w:rPr>
          <w:rFonts w:ascii="Times New Roman" w:hAnsi="Times New Roman" w:cs="Times New Roman"/>
          <w:bCs/>
          <w:sz w:val="24"/>
          <w:szCs w:val="24"/>
        </w:rPr>
        <w:t>Le circolari del Coordinatore delle attività educative e didattiche</w:t>
      </w:r>
      <w:r w:rsidRPr="00F2340E">
        <w:rPr>
          <w:rFonts w:ascii="Times New Roman" w:hAnsi="Times New Roman" w:cs="Times New Roman"/>
          <w:sz w:val="24"/>
          <w:szCs w:val="24"/>
        </w:rPr>
        <w:t>: informano e coinvolgono gli alunni e le famiglie nelle varie attività e ricorrenze dell’Istituto.</w:t>
      </w:r>
    </w:p>
    <w:p w:rsidR="006B104D" w:rsidRPr="00F2340E" w:rsidRDefault="006B104D" w:rsidP="006B104D">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lastRenderedPageBreak/>
        <w:t xml:space="preserve"> </w:t>
      </w:r>
      <w:r w:rsidRPr="00F2340E">
        <w:rPr>
          <w:rFonts w:ascii="Times New Roman" w:hAnsi="Times New Roman" w:cs="Times New Roman"/>
          <w:bCs/>
          <w:sz w:val="24"/>
          <w:szCs w:val="24"/>
        </w:rPr>
        <w:t>Gli incontri periodici con i genitori</w:t>
      </w:r>
      <w:r w:rsidRPr="00F2340E">
        <w:rPr>
          <w:rFonts w:ascii="Times New Roman" w:hAnsi="Times New Roman" w:cs="Times New Roman"/>
          <w:sz w:val="24"/>
          <w:szCs w:val="24"/>
        </w:rPr>
        <w:t>: momenti privilegiati di confronto e di stimolo per migliorare il servizio.</w:t>
      </w:r>
    </w:p>
    <w:p w:rsidR="006B104D" w:rsidRPr="00F2340E" w:rsidRDefault="006B104D" w:rsidP="006B104D">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xml:space="preserve"> </w:t>
      </w:r>
      <w:r w:rsidRPr="00F2340E">
        <w:rPr>
          <w:rFonts w:ascii="Times New Roman" w:hAnsi="Times New Roman" w:cs="Times New Roman"/>
          <w:bCs/>
          <w:sz w:val="24"/>
          <w:szCs w:val="24"/>
        </w:rPr>
        <w:t>I colloqui con i docenti</w:t>
      </w:r>
      <w:r w:rsidRPr="00F2340E">
        <w:rPr>
          <w:rFonts w:ascii="Times New Roman" w:hAnsi="Times New Roman" w:cs="Times New Roman"/>
          <w:sz w:val="24"/>
          <w:szCs w:val="24"/>
        </w:rPr>
        <w:t>: indispensabili momenti di verifica e di corresponsabilità.</w:t>
      </w:r>
    </w:p>
    <w:p w:rsidR="006B104D" w:rsidRPr="00F2340E" w:rsidRDefault="006B104D" w:rsidP="006B104D">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xml:space="preserve"> </w:t>
      </w:r>
      <w:r w:rsidRPr="00F2340E">
        <w:rPr>
          <w:rFonts w:ascii="Times New Roman" w:hAnsi="Times New Roman" w:cs="Times New Roman"/>
          <w:bCs/>
          <w:sz w:val="24"/>
          <w:szCs w:val="24"/>
        </w:rPr>
        <w:t xml:space="preserve">Il sito Web: </w:t>
      </w:r>
      <w:r w:rsidRPr="00F2340E">
        <w:rPr>
          <w:rFonts w:ascii="Times New Roman" w:hAnsi="Times New Roman" w:cs="Times New Roman"/>
          <w:sz w:val="24"/>
          <w:szCs w:val="24"/>
        </w:rPr>
        <w:t>a cui le famiglie potranno avere accesso.</w:t>
      </w:r>
    </w:p>
    <w:p w:rsidR="006B104D" w:rsidRPr="00F2340E" w:rsidRDefault="006B104D" w:rsidP="00272B09">
      <w:pPr>
        <w:autoSpaceDE w:val="0"/>
        <w:autoSpaceDN w:val="0"/>
        <w:adjustRightInd w:val="0"/>
        <w:spacing w:before="120" w:after="0" w:line="240" w:lineRule="auto"/>
        <w:jc w:val="both"/>
        <w:rPr>
          <w:rFonts w:ascii="Times New Roman" w:hAnsi="Times New Roman" w:cs="Times New Roman"/>
          <w:sz w:val="24"/>
          <w:szCs w:val="24"/>
        </w:rPr>
      </w:pPr>
    </w:p>
    <w:p w:rsidR="00B15214" w:rsidRPr="00F2340E" w:rsidRDefault="00C129AA" w:rsidP="00272B09">
      <w:pPr>
        <w:autoSpaceDE w:val="0"/>
        <w:autoSpaceDN w:val="0"/>
        <w:adjustRightInd w:val="0"/>
        <w:spacing w:before="120" w:after="0" w:line="240" w:lineRule="auto"/>
        <w:jc w:val="center"/>
        <w:rPr>
          <w:rFonts w:ascii="Times New Roman" w:hAnsi="Times New Roman" w:cs="Times New Roman"/>
          <w:b/>
          <w:bCs/>
          <w:sz w:val="24"/>
          <w:szCs w:val="24"/>
        </w:rPr>
      </w:pPr>
      <w:r w:rsidRPr="00F2340E">
        <w:rPr>
          <w:rFonts w:ascii="Times New Roman" w:hAnsi="Times New Roman" w:cs="Times New Roman"/>
          <w:b/>
          <w:bCs/>
          <w:sz w:val="24"/>
          <w:szCs w:val="24"/>
        </w:rPr>
        <w:t>O</w:t>
      </w:r>
      <w:r w:rsidR="006F0B56" w:rsidRPr="00F2340E">
        <w:rPr>
          <w:rFonts w:ascii="Times New Roman" w:hAnsi="Times New Roman" w:cs="Times New Roman"/>
          <w:b/>
          <w:bCs/>
          <w:sz w:val="24"/>
          <w:szCs w:val="24"/>
        </w:rPr>
        <w:t>RGANIGRAMMA</w:t>
      </w:r>
    </w:p>
    <w:p w:rsidR="00B15214" w:rsidRPr="00F2340E" w:rsidRDefault="00B15214" w:rsidP="00272B09">
      <w:pPr>
        <w:autoSpaceDE w:val="0"/>
        <w:autoSpaceDN w:val="0"/>
        <w:adjustRightInd w:val="0"/>
        <w:spacing w:before="120" w:after="0" w:line="240" w:lineRule="auto"/>
        <w:rPr>
          <w:rFonts w:ascii="Times New Roman" w:hAnsi="Times New Roman" w:cs="Times New Roman"/>
          <w:b/>
          <w:sz w:val="24"/>
          <w:szCs w:val="24"/>
        </w:rPr>
      </w:pPr>
      <w:r w:rsidRPr="00F2340E">
        <w:rPr>
          <w:rFonts w:ascii="Times New Roman" w:hAnsi="Times New Roman" w:cs="Times New Roman"/>
          <w:b/>
          <w:bCs/>
          <w:sz w:val="24"/>
          <w:szCs w:val="24"/>
        </w:rPr>
        <w:t xml:space="preserve">A. </w:t>
      </w:r>
      <w:r w:rsidRPr="00F2340E">
        <w:rPr>
          <w:rFonts w:ascii="Times New Roman" w:hAnsi="Times New Roman" w:cs="Times New Roman"/>
          <w:b/>
          <w:sz w:val="24"/>
          <w:szCs w:val="24"/>
        </w:rPr>
        <w:t>Struttura dirigenziale generale</w:t>
      </w:r>
    </w:p>
    <w:p w:rsidR="00B15214" w:rsidRPr="00F2340E" w:rsidRDefault="00B15214" w:rsidP="00272B09">
      <w:pPr>
        <w:autoSpaceDE w:val="0"/>
        <w:autoSpaceDN w:val="0"/>
        <w:adjustRightInd w:val="0"/>
        <w:spacing w:after="0" w:line="240" w:lineRule="auto"/>
        <w:rPr>
          <w:rFonts w:ascii="Times New Roman" w:hAnsi="Times New Roman" w:cs="Times New Roman"/>
          <w:sz w:val="24"/>
          <w:szCs w:val="24"/>
        </w:rPr>
      </w:pPr>
      <w:r w:rsidRPr="00F2340E">
        <w:rPr>
          <w:rFonts w:ascii="Times New Roman" w:hAnsi="Times New Roman" w:cs="Times New Roman"/>
          <w:b/>
          <w:sz w:val="24"/>
          <w:szCs w:val="24"/>
        </w:rPr>
        <w:t>1.</w:t>
      </w:r>
      <w:r w:rsidR="00F97F00" w:rsidRPr="00F2340E">
        <w:rPr>
          <w:rFonts w:ascii="Times New Roman" w:hAnsi="Times New Roman" w:cs="Times New Roman"/>
          <w:b/>
          <w:sz w:val="24"/>
          <w:szCs w:val="24"/>
        </w:rPr>
        <w:t>Ente Gestore</w:t>
      </w:r>
      <w:r w:rsidRPr="00F2340E">
        <w:rPr>
          <w:rFonts w:ascii="Times New Roman" w:hAnsi="Times New Roman" w:cs="Times New Roman"/>
          <w:sz w:val="24"/>
          <w:szCs w:val="24"/>
        </w:rPr>
        <w:t>: gestisce l’area economico-finanziaria.</w:t>
      </w:r>
    </w:p>
    <w:p w:rsidR="00B15214" w:rsidRPr="00F2340E" w:rsidRDefault="00C129AA" w:rsidP="00272B09">
      <w:pPr>
        <w:autoSpaceDE w:val="0"/>
        <w:autoSpaceDN w:val="0"/>
        <w:adjustRightInd w:val="0"/>
        <w:spacing w:after="0" w:line="240" w:lineRule="auto"/>
        <w:rPr>
          <w:rFonts w:ascii="Times New Roman" w:hAnsi="Times New Roman" w:cs="Times New Roman"/>
          <w:sz w:val="24"/>
          <w:szCs w:val="24"/>
        </w:rPr>
      </w:pPr>
      <w:r w:rsidRPr="00F2340E">
        <w:rPr>
          <w:rFonts w:ascii="Times New Roman" w:hAnsi="Times New Roman" w:cs="Times New Roman"/>
          <w:b/>
          <w:sz w:val="24"/>
          <w:szCs w:val="24"/>
        </w:rPr>
        <w:t>2</w:t>
      </w:r>
      <w:r w:rsidR="00B15214" w:rsidRPr="00F2340E">
        <w:rPr>
          <w:rFonts w:ascii="Times New Roman" w:hAnsi="Times New Roman" w:cs="Times New Roman"/>
          <w:b/>
          <w:sz w:val="24"/>
          <w:szCs w:val="24"/>
        </w:rPr>
        <w:t>.</w:t>
      </w:r>
      <w:r w:rsidR="00B15214" w:rsidRPr="00F2340E">
        <w:rPr>
          <w:rFonts w:ascii="Times New Roman" w:hAnsi="Times New Roman" w:cs="Times New Roman"/>
          <w:sz w:val="24"/>
          <w:szCs w:val="24"/>
        </w:rPr>
        <w:t xml:space="preserve"> </w:t>
      </w:r>
      <w:r w:rsidR="00B15214" w:rsidRPr="00F2340E">
        <w:rPr>
          <w:rFonts w:ascii="Times New Roman" w:hAnsi="Times New Roman" w:cs="Times New Roman"/>
          <w:b/>
          <w:bCs/>
          <w:sz w:val="24"/>
          <w:szCs w:val="24"/>
        </w:rPr>
        <w:t>Co</w:t>
      </w:r>
      <w:r w:rsidR="00F97F00" w:rsidRPr="00F2340E">
        <w:rPr>
          <w:rFonts w:ascii="Times New Roman" w:hAnsi="Times New Roman" w:cs="Times New Roman"/>
          <w:b/>
          <w:bCs/>
          <w:sz w:val="24"/>
          <w:szCs w:val="24"/>
        </w:rPr>
        <w:t>ordinatore delle attività educative e didattiche e staff di presidenza</w:t>
      </w:r>
      <w:r w:rsidR="00B15214" w:rsidRPr="00F2340E">
        <w:rPr>
          <w:rFonts w:ascii="Times New Roman" w:hAnsi="Times New Roman" w:cs="Times New Roman"/>
          <w:sz w:val="24"/>
          <w:szCs w:val="24"/>
        </w:rPr>
        <w:t>: programma</w:t>
      </w:r>
      <w:r w:rsidR="00F97F00" w:rsidRPr="00F2340E">
        <w:rPr>
          <w:rFonts w:ascii="Times New Roman" w:hAnsi="Times New Roman" w:cs="Times New Roman"/>
          <w:sz w:val="24"/>
          <w:szCs w:val="24"/>
        </w:rPr>
        <w:t>no</w:t>
      </w:r>
      <w:r w:rsidR="00B15214" w:rsidRPr="00F2340E">
        <w:rPr>
          <w:rFonts w:ascii="Times New Roman" w:hAnsi="Times New Roman" w:cs="Times New Roman"/>
          <w:sz w:val="24"/>
          <w:szCs w:val="24"/>
        </w:rPr>
        <w:t xml:space="preserve"> la politica scolastica generale dell’Istituto.</w:t>
      </w:r>
    </w:p>
    <w:p w:rsidR="008759BB" w:rsidRPr="00F2340E" w:rsidRDefault="00DE3495" w:rsidP="008F2BCC">
      <w:pPr>
        <w:spacing w:after="0" w:line="240" w:lineRule="auto"/>
        <w:jc w:val="both"/>
        <w:rPr>
          <w:rFonts w:ascii="Times New Roman" w:hAnsi="Times New Roman" w:cs="Times New Roman"/>
          <w:bCs/>
          <w:sz w:val="24"/>
          <w:szCs w:val="24"/>
        </w:rPr>
      </w:pPr>
      <w:r w:rsidRPr="00F2340E">
        <w:rPr>
          <w:rFonts w:ascii="Times New Roman" w:hAnsi="Times New Roman" w:cs="Times New Roman"/>
          <w:b/>
          <w:sz w:val="24"/>
          <w:szCs w:val="24"/>
        </w:rPr>
        <w:t>3</w:t>
      </w:r>
      <w:r w:rsidR="008759BB" w:rsidRPr="00F2340E">
        <w:rPr>
          <w:rFonts w:ascii="Times New Roman" w:hAnsi="Times New Roman" w:cs="Times New Roman"/>
          <w:b/>
          <w:sz w:val="24"/>
          <w:szCs w:val="24"/>
        </w:rPr>
        <w:t>. Direttore dei servizi generali ed amministrativi</w:t>
      </w:r>
      <w:r w:rsidR="008759BB" w:rsidRPr="00F2340E">
        <w:rPr>
          <w:rFonts w:ascii="Times New Roman" w:hAnsi="Times New Roman" w:cs="Times New Roman"/>
          <w:sz w:val="24"/>
          <w:szCs w:val="24"/>
        </w:rPr>
        <w:t xml:space="preserve">: </w:t>
      </w:r>
      <w:r w:rsidR="009E3EE4" w:rsidRPr="00F2340E">
        <w:rPr>
          <w:rFonts w:ascii="Times New Roman" w:hAnsi="Times New Roman" w:cs="Times New Roman"/>
          <w:sz w:val="24"/>
          <w:szCs w:val="24"/>
        </w:rPr>
        <w:t xml:space="preserve">programma </w:t>
      </w:r>
      <w:r w:rsidR="008759BB" w:rsidRPr="00F2340E">
        <w:rPr>
          <w:rFonts w:ascii="Times New Roman" w:hAnsi="Times New Roman" w:cs="Times New Roman"/>
          <w:sz w:val="24"/>
          <w:szCs w:val="24"/>
        </w:rPr>
        <w:t>le</w:t>
      </w:r>
      <w:r w:rsidR="008759BB" w:rsidRPr="00F2340E">
        <w:rPr>
          <w:rFonts w:ascii="Times New Roman" w:hAnsi="Times New Roman" w:cs="Times New Roman"/>
          <w:b/>
          <w:bCs/>
          <w:sz w:val="24"/>
          <w:szCs w:val="24"/>
        </w:rPr>
        <w:t xml:space="preserve"> </w:t>
      </w:r>
      <w:r w:rsidR="008759BB" w:rsidRPr="00F2340E">
        <w:rPr>
          <w:rFonts w:ascii="Times New Roman" w:hAnsi="Times New Roman" w:cs="Times New Roman"/>
          <w:bCs/>
          <w:sz w:val="24"/>
          <w:szCs w:val="24"/>
        </w:rPr>
        <w:t xml:space="preserve">attività del personale A.T.A. e </w:t>
      </w:r>
      <w:r w:rsidR="009E3EE4" w:rsidRPr="00F2340E">
        <w:rPr>
          <w:rFonts w:ascii="Times New Roman" w:hAnsi="Times New Roman" w:cs="Times New Roman"/>
          <w:bCs/>
          <w:sz w:val="24"/>
          <w:szCs w:val="24"/>
        </w:rPr>
        <w:t>de</w:t>
      </w:r>
      <w:r w:rsidR="008759BB" w:rsidRPr="00F2340E">
        <w:rPr>
          <w:rFonts w:ascii="Times New Roman" w:hAnsi="Times New Roman" w:cs="Times New Roman"/>
          <w:bCs/>
          <w:sz w:val="24"/>
          <w:szCs w:val="24"/>
        </w:rPr>
        <w:t>ll'organizzazione del servizio.</w:t>
      </w:r>
    </w:p>
    <w:p w:rsidR="009265C9" w:rsidRPr="00F2340E" w:rsidRDefault="009265C9" w:rsidP="008F2BCC">
      <w:pPr>
        <w:spacing w:after="0" w:line="240" w:lineRule="auto"/>
        <w:jc w:val="both"/>
        <w:rPr>
          <w:rFonts w:ascii="Times New Roman" w:hAnsi="Times New Roman" w:cs="Times New Roman"/>
          <w:b/>
          <w:sz w:val="24"/>
          <w:szCs w:val="24"/>
        </w:rPr>
      </w:pPr>
      <w:r w:rsidRPr="00F2340E">
        <w:rPr>
          <w:rFonts w:ascii="Times New Roman" w:hAnsi="Times New Roman" w:cs="Times New Roman"/>
          <w:b/>
          <w:sz w:val="24"/>
          <w:szCs w:val="24"/>
        </w:rPr>
        <w:t>5. Collaboratori del Coordinatore delle attività educative e didattiche</w:t>
      </w:r>
      <w:r w:rsidRPr="00F2340E">
        <w:rPr>
          <w:rFonts w:ascii="Times New Roman" w:hAnsi="Times New Roman" w:cs="Times New Roman"/>
          <w:sz w:val="24"/>
          <w:szCs w:val="24"/>
        </w:rPr>
        <w:t xml:space="preserve">: </w:t>
      </w:r>
      <w:r w:rsidRPr="00F2340E">
        <w:rPr>
          <w:rFonts w:ascii="Times New Roman" w:hAnsi="Times New Roman" w:cs="Times New Roman"/>
          <w:sz w:val="24"/>
          <w:szCs w:val="24"/>
          <w:shd w:val="clear" w:color="auto" w:fill="FFFFFF"/>
        </w:rPr>
        <w:t>figure di coordinamento che mettono a disposizione le loro competenze gestionali, organizzative e di coordinamento, per far funzionare al meglio la scuola e rispondere alle richieste del personale scolastico e delle famiglie.</w:t>
      </w:r>
    </w:p>
    <w:p w:rsidR="009E3EE4" w:rsidRPr="00F2340E" w:rsidRDefault="009265C9" w:rsidP="008F2BCC">
      <w:pPr>
        <w:spacing w:after="0" w:line="240" w:lineRule="auto"/>
        <w:jc w:val="both"/>
        <w:rPr>
          <w:rFonts w:ascii="Times New Roman" w:hAnsi="Times New Roman" w:cs="Times New Roman"/>
          <w:sz w:val="24"/>
          <w:szCs w:val="24"/>
        </w:rPr>
      </w:pPr>
      <w:r w:rsidRPr="00F2340E">
        <w:rPr>
          <w:rFonts w:ascii="Times New Roman" w:hAnsi="Times New Roman" w:cs="Times New Roman"/>
          <w:b/>
          <w:sz w:val="24"/>
          <w:szCs w:val="24"/>
        </w:rPr>
        <w:t>4</w:t>
      </w:r>
      <w:r w:rsidR="009E3EE4" w:rsidRPr="00F2340E">
        <w:rPr>
          <w:rFonts w:ascii="Times New Roman" w:hAnsi="Times New Roman" w:cs="Times New Roman"/>
          <w:b/>
          <w:sz w:val="24"/>
          <w:szCs w:val="24"/>
        </w:rPr>
        <w:t>. Docente Coordinatore Educazione civica</w:t>
      </w:r>
      <w:r w:rsidR="009E3EE4" w:rsidRPr="00F2340E">
        <w:rPr>
          <w:rFonts w:ascii="Times New Roman" w:hAnsi="Times New Roman" w:cs="Times New Roman"/>
          <w:sz w:val="24"/>
          <w:szCs w:val="24"/>
        </w:rPr>
        <w:t>: cura il coordinamento, fermo restando il coinvolgimento degli altri docenti competenti per i diversi obiettivi/risultati di apprendimento condivisi in sede di programmazione dai rispettivi Consigli di classe.</w:t>
      </w:r>
    </w:p>
    <w:p w:rsidR="009E3EE4" w:rsidRPr="00F2340E" w:rsidRDefault="009265C9" w:rsidP="008F2BCC">
      <w:pPr>
        <w:spacing w:after="0" w:line="240" w:lineRule="auto"/>
        <w:jc w:val="both"/>
        <w:rPr>
          <w:rFonts w:ascii="Times New Roman" w:hAnsi="Times New Roman" w:cs="Times New Roman"/>
          <w:sz w:val="24"/>
          <w:szCs w:val="24"/>
        </w:rPr>
      </w:pPr>
      <w:r w:rsidRPr="00F2340E">
        <w:rPr>
          <w:rFonts w:ascii="Times New Roman" w:hAnsi="Times New Roman" w:cs="Times New Roman"/>
          <w:b/>
          <w:sz w:val="24"/>
          <w:szCs w:val="24"/>
        </w:rPr>
        <w:t>5</w:t>
      </w:r>
      <w:r w:rsidR="009E3EE4" w:rsidRPr="00F2340E">
        <w:rPr>
          <w:rFonts w:ascii="Times New Roman" w:hAnsi="Times New Roman" w:cs="Times New Roman"/>
          <w:b/>
          <w:sz w:val="24"/>
          <w:szCs w:val="24"/>
        </w:rPr>
        <w:t xml:space="preserve">. </w:t>
      </w:r>
      <w:r w:rsidR="000629BA" w:rsidRPr="00F2340E">
        <w:rPr>
          <w:rFonts w:ascii="Times New Roman" w:hAnsi="Times New Roman" w:cs="Times New Roman"/>
          <w:b/>
          <w:sz w:val="24"/>
          <w:szCs w:val="24"/>
        </w:rPr>
        <w:t>Referente</w:t>
      </w:r>
      <w:r w:rsidR="000629BA" w:rsidRPr="00F2340E">
        <w:rPr>
          <w:rFonts w:ascii="Times New Roman" w:hAnsi="Times New Roman" w:cs="Times New Roman"/>
          <w:sz w:val="24"/>
          <w:szCs w:val="24"/>
        </w:rPr>
        <w:t xml:space="preserve"> </w:t>
      </w:r>
      <w:r w:rsidR="009E3EE4" w:rsidRPr="00F2340E">
        <w:rPr>
          <w:rFonts w:ascii="Times New Roman" w:hAnsi="Times New Roman" w:cs="Times New Roman"/>
          <w:b/>
          <w:sz w:val="24"/>
          <w:szCs w:val="24"/>
        </w:rPr>
        <w:t>per le attività relative all’ ERASMUS +</w:t>
      </w:r>
      <w:r w:rsidR="000629BA" w:rsidRPr="00F2340E">
        <w:rPr>
          <w:rFonts w:ascii="Times New Roman" w:hAnsi="Times New Roman" w:cs="Times New Roman"/>
          <w:b/>
          <w:sz w:val="24"/>
          <w:szCs w:val="24"/>
        </w:rPr>
        <w:t>:</w:t>
      </w:r>
      <w:r w:rsidR="009E3EE4" w:rsidRPr="00F2340E">
        <w:rPr>
          <w:rFonts w:ascii="Times New Roman" w:hAnsi="Times New Roman" w:cs="Times New Roman"/>
          <w:b/>
          <w:sz w:val="24"/>
          <w:szCs w:val="24"/>
        </w:rPr>
        <w:t xml:space="preserve"> </w:t>
      </w:r>
      <w:r w:rsidR="000629BA" w:rsidRPr="00F2340E">
        <w:rPr>
          <w:rFonts w:ascii="Times New Roman" w:hAnsi="Times New Roman" w:cs="Times New Roman"/>
          <w:sz w:val="24"/>
          <w:szCs w:val="24"/>
        </w:rPr>
        <w:t>è</w:t>
      </w:r>
      <w:r w:rsidR="009E3EE4" w:rsidRPr="00F2340E">
        <w:rPr>
          <w:rFonts w:ascii="Times New Roman" w:hAnsi="Times New Roman" w:cs="Times New Roman"/>
          <w:sz w:val="24"/>
          <w:szCs w:val="24"/>
        </w:rPr>
        <w:t xml:space="preserve"> responsabil</w:t>
      </w:r>
      <w:r w:rsidR="000629BA" w:rsidRPr="00F2340E">
        <w:rPr>
          <w:rFonts w:ascii="Times New Roman" w:hAnsi="Times New Roman" w:cs="Times New Roman"/>
          <w:sz w:val="24"/>
          <w:szCs w:val="24"/>
        </w:rPr>
        <w:t>e</w:t>
      </w:r>
      <w:r w:rsidR="009E3EE4" w:rsidRPr="00F2340E">
        <w:rPr>
          <w:rFonts w:ascii="Times New Roman" w:hAnsi="Times New Roman" w:cs="Times New Roman"/>
          <w:sz w:val="24"/>
          <w:szCs w:val="24"/>
        </w:rPr>
        <w:t xml:space="preserve"> operativ</w:t>
      </w:r>
      <w:r w:rsidR="000629BA" w:rsidRPr="00F2340E">
        <w:rPr>
          <w:rFonts w:ascii="Times New Roman" w:hAnsi="Times New Roman" w:cs="Times New Roman"/>
          <w:sz w:val="24"/>
          <w:szCs w:val="24"/>
        </w:rPr>
        <w:t>o</w:t>
      </w:r>
      <w:r w:rsidR="009E3EE4" w:rsidRPr="00F2340E">
        <w:rPr>
          <w:rFonts w:ascii="Times New Roman" w:hAnsi="Times New Roman" w:cs="Times New Roman"/>
          <w:sz w:val="24"/>
          <w:szCs w:val="24"/>
        </w:rPr>
        <w:t xml:space="preserve"> </w:t>
      </w:r>
      <w:r w:rsidR="000629BA" w:rsidRPr="00F2340E">
        <w:rPr>
          <w:rFonts w:ascii="Times New Roman" w:hAnsi="Times New Roman" w:cs="Times New Roman"/>
          <w:sz w:val="24"/>
          <w:szCs w:val="24"/>
        </w:rPr>
        <w:t>per</w:t>
      </w:r>
      <w:r w:rsidR="009E3EE4" w:rsidRPr="00F2340E">
        <w:rPr>
          <w:rFonts w:ascii="Times New Roman" w:hAnsi="Times New Roman" w:cs="Times New Roman"/>
          <w:sz w:val="24"/>
          <w:szCs w:val="24"/>
        </w:rPr>
        <w:t xml:space="preserve"> garantire il conseguimento degli obiettivi del progetto nel rispetto dei tempi e dei costi indicati in progettazione</w:t>
      </w:r>
      <w:r w:rsidR="000629BA" w:rsidRPr="00F2340E">
        <w:rPr>
          <w:rFonts w:ascii="Times New Roman" w:hAnsi="Times New Roman" w:cs="Times New Roman"/>
          <w:sz w:val="24"/>
          <w:szCs w:val="24"/>
        </w:rPr>
        <w:t>.</w:t>
      </w:r>
    </w:p>
    <w:p w:rsidR="008438C8" w:rsidRPr="00F2340E" w:rsidRDefault="009265C9" w:rsidP="008F2BCC">
      <w:pPr>
        <w:pStyle w:val="Default"/>
        <w:jc w:val="both"/>
        <w:rPr>
          <w:rFonts w:ascii="Times New Roman" w:hAnsi="Times New Roman" w:cs="Times New Roman"/>
          <w:color w:val="auto"/>
        </w:rPr>
      </w:pPr>
      <w:r w:rsidRPr="00F2340E">
        <w:rPr>
          <w:rFonts w:ascii="Times New Roman" w:hAnsi="Times New Roman" w:cs="Times New Roman"/>
          <w:b/>
          <w:color w:val="auto"/>
        </w:rPr>
        <w:t>6</w:t>
      </w:r>
      <w:r w:rsidR="008438C8" w:rsidRPr="00F2340E">
        <w:rPr>
          <w:rFonts w:ascii="Times New Roman" w:hAnsi="Times New Roman" w:cs="Times New Roman"/>
          <w:b/>
          <w:color w:val="auto"/>
        </w:rPr>
        <w:t>. Coordinatori dei Consigli di classe</w:t>
      </w:r>
      <w:r w:rsidR="008438C8" w:rsidRPr="00F2340E">
        <w:rPr>
          <w:rFonts w:ascii="Times New Roman" w:hAnsi="Times New Roman" w:cs="Times New Roman"/>
          <w:color w:val="auto"/>
        </w:rPr>
        <w:t>: presiede il Consiglio di classe in assenza del Coordinatore delle attività educative e didattiche e coordina l’attività didattica e formativa svolta all’interno di ciascuna classe.</w:t>
      </w:r>
    </w:p>
    <w:p w:rsidR="009265C9" w:rsidRPr="00F2340E" w:rsidRDefault="009265C9" w:rsidP="009265C9">
      <w:pPr>
        <w:pStyle w:val="Default"/>
        <w:jc w:val="both"/>
        <w:rPr>
          <w:rFonts w:ascii="Times New Roman" w:hAnsi="Times New Roman" w:cs="Times New Roman"/>
          <w:color w:val="auto"/>
        </w:rPr>
      </w:pPr>
      <w:r w:rsidRPr="00F2340E">
        <w:rPr>
          <w:rFonts w:ascii="Times New Roman" w:hAnsi="Times New Roman" w:cs="Times New Roman"/>
          <w:b/>
          <w:color w:val="auto"/>
        </w:rPr>
        <w:t>7</w:t>
      </w:r>
      <w:r w:rsidRPr="00F2340E">
        <w:rPr>
          <w:rFonts w:ascii="Times New Roman" w:hAnsi="Times New Roman" w:cs="Times New Roman"/>
          <w:color w:val="auto"/>
        </w:rPr>
        <w:t xml:space="preserve">. </w:t>
      </w:r>
      <w:proofErr w:type="spellStart"/>
      <w:r w:rsidRPr="00F2340E">
        <w:rPr>
          <w:rFonts w:ascii="Times New Roman" w:hAnsi="Times New Roman" w:cs="Times New Roman"/>
          <w:b/>
          <w:bCs/>
          <w:color w:val="auto"/>
        </w:rPr>
        <w:t>N.I.V.</w:t>
      </w:r>
      <w:proofErr w:type="spellEnd"/>
      <w:r w:rsidRPr="00F2340E">
        <w:rPr>
          <w:rFonts w:ascii="Times New Roman" w:hAnsi="Times New Roman" w:cs="Times New Roman"/>
          <w:b/>
          <w:bCs/>
          <w:color w:val="auto"/>
        </w:rPr>
        <w:t xml:space="preserve"> (Nucleo Interno di Valutazione) </w:t>
      </w:r>
      <w:r w:rsidRPr="00F2340E">
        <w:rPr>
          <w:rFonts w:ascii="Times New Roman" w:hAnsi="Times New Roman" w:cs="Times New Roman"/>
          <w:color w:val="auto"/>
        </w:rPr>
        <w:t xml:space="preserve">: </w:t>
      </w:r>
      <w:r w:rsidRPr="00F2340E">
        <w:rPr>
          <w:rFonts w:ascii="Times New Roman" w:hAnsi="Times New Roman" w:cs="Times New Roman"/>
          <w:bCs/>
          <w:color w:val="auto"/>
        </w:rPr>
        <w:t>garantisce</w:t>
      </w:r>
      <w:r w:rsidRPr="00F2340E">
        <w:rPr>
          <w:rFonts w:ascii="Times New Roman" w:hAnsi="Times New Roman" w:cs="Times New Roman"/>
          <w:b/>
          <w:bCs/>
          <w:color w:val="auto"/>
        </w:rPr>
        <w:t xml:space="preserve"> </w:t>
      </w:r>
      <w:r w:rsidRPr="00F2340E">
        <w:rPr>
          <w:rFonts w:ascii="Times New Roman" w:hAnsi="Times New Roman" w:cs="Times New Roman"/>
          <w:color w:val="auto"/>
        </w:rPr>
        <w:t xml:space="preserve">azioni di valutazione, di monitoraggio e di miglioramento continuo che riguardano l’Organizzazione nella sua totalità. </w:t>
      </w:r>
    </w:p>
    <w:p w:rsidR="00B15214" w:rsidRPr="00F2340E" w:rsidRDefault="00B15214" w:rsidP="00272B09">
      <w:pPr>
        <w:autoSpaceDE w:val="0"/>
        <w:autoSpaceDN w:val="0"/>
        <w:adjustRightInd w:val="0"/>
        <w:spacing w:before="120" w:after="0" w:line="240" w:lineRule="auto"/>
        <w:rPr>
          <w:rFonts w:ascii="Times New Roman" w:hAnsi="Times New Roman" w:cs="Times New Roman"/>
          <w:b/>
          <w:sz w:val="24"/>
          <w:szCs w:val="24"/>
        </w:rPr>
      </w:pPr>
      <w:r w:rsidRPr="00F2340E">
        <w:rPr>
          <w:rFonts w:ascii="Times New Roman" w:hAnsi="Times New Roman" w:cs="Times New Roman"/>
          <w:b/>
          <w:bCs/>
          <w:sz w:val="24"/>
          <w:szCs w:val="24"/>
        </w:rPr>
        <w:t>B</w:t>
      </w:r>
      <w:r w:rsidRPr="00F2340E">
        <w:rPr>
          <w:rFonts w:ascii="Times New Roman" w:hAnsi="Times New Roman" w:cs="Times New Roman"/>
          <w:b/>
          <w:sz w:val="24"/>
          <w:szCs w:val="24"/>
        </w:rPr>
        <w:t>. Strutture di partecipazione di settore: Organi Collegiali</w:t>
      </w:r>
    </w:p>
    <w:p w:rsidR="00E73AD3" w:rsidRPr="00F2340E" w:rsidRDefault="00B15214" w:rsidP="007904C3">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La Scuola fa proprie, attraverso un apposito Statuto, le indicazioni ministeriali relative agli Organi Collegiali e alla Regolamentazione dei diritti e dei doveri delle Studentesse e degli Studenti,</w:t>
      </w:r>
      <w:r w:rsidR="00E73AD3" w:rsidRPr="00F2340E">
        <w:rPr>
          <w:rFonts w:ascii="Times New Roman" w:hAnsi="Times New Roman" w:cs="Times New Roman"/>
          <w:sz w:val="24"/>
          <w:szCs w:val="24"/>
        </w:rPr>
        <w:t xml:space="preserve"> </w:t>
      </w:r>
      <w:r w:rsidR="00E73AD3" w:rsidRPr="00F2340E">
        <w:rPr>
          <w:rFonts w:ascii="Times New Roman" w:hAnsi="Times New Roman" w:cs="Times New Roman"/>
          <w:b/>
          <w:bCs/>
          <w:sz w:val="24"/>
          <w:szCs w:val="24"/>
        </w:rPr>
        <w:t xml:space="preserve">adottando il Regolamento recante lo Statuto delle studentesse e degli studenti della scuola secondaria (DPR del 24.06.1998 </w:t>
      </w:r>
      <w:proofErr w:type="spellStart"/>
      <w:r w:rsidR="00E73AD3" w:rsidRPr="00F2340E">
        <w:rPr>
          <w:rFonts w:ascii="Times New Roman" w:hAnsi="Times New Roman" w:cs="Times New Roman"/>
          <w:b/>
          <w:bCs/>
          <w:sz w:val="24"/>
          <w:szCs w:val="24"/>
        </w:rPr>
        <w:t>n°</w:t>
      </w:r>
      <w:proofErr w:type="spellEnd"/>
      <w:r w:rsidR="00E73AD3" w:rsidRPr="00F2340E">
        <w:rPr>
          <w:rFonts w:ascii="Times New Roman" w:hAnsi="Times New Roman" w:cs="Times New Roman"/>
          <w:b/>
          <w:bCs/>
          <w:sz w:val="24"/>
          <w:szCs w:val="24"/>
        </w:rPr>
        <w:t xml:space="preserve"> 249).</w:t>
      </w:r>
    </w:p>
    <w:p w:rsidR="00B15214" w:rsidRPr="00F2340E" w:rsidRDefault="00B15214" w:rsidP="007904C3">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b/>
          <w:sz w:val="24"/>
          <w:szCs w:val="24"/>
        </w:rPr>
        <w:t>1</w:t>
      </w:r>
      <w:r w:rsidRPr="00F2340E">
        <w:rPr>
          <w:rFonts w:ascii="Times New Roman" w:hAnsi="Times New Roman" w:cs="Times New Roman"/>
          <w:sz w:val="24"/>
          <w:szCs w:val="24"/>
        </w:rPr>
        <w:t xml:space="preserve">. </w:t>
      </w:r>
      <w:r w:rsidRPr="00F2340E">
        <w:rPr>
          <w:rFonts w:ascii="Times New Roman" w:hAnsi="Times New Roman" w:cs="Times New Roman"/>
          <w:b/>
          <w:bCs/>
          <w:sz w:val="24"/>
          <w:szCs w:val="24"/>
        </w:rPr>
        <w:t>Consiglio d’</w:t>
      </w:r>
      <w:r w:rsidR="008F2BCC" w:rsidRPr="00F2340E">
        <w:rPr>
          <w:rFonts w:ascii="Times New Roman" w:hAnsi="Times New Roman" w:cs="Times New Roman"/>
          <w:b/>
          <w:bCs/>
          <w:sz w:val="24"/>
          <w:szCs w:val="24"/>
        </w:rPr>
        <w:t>I</w:t>
      </w:r>
      <w:r w:rsidRPr="00F2340E">
        <w:rPr>
          <w:rFonts w:ascii="Times New Roman" w:hAnsi="Times New Roman" w:cs="Times New Roman"/>
          <w:b/>
          <w:bCs/>
          <w:sz w:val="24"/>
          <w:szCs w:val="24"/>
        </w:rPr>
        <w:t>stituto</w:t>
      </w:r>
      <w:r w:rsidRPr="00F2340E">
        <w:rPr>
          <w:rFonts w:ascii="Times New Roman" w:hAnsi="Times New Roman" w:cs="Times New Roman"/>
          <w:sz w:val="24"/>
          <w:szCs w:val="24"/>
        </w:rPr>
        <w:t>: propone e approva le strategie scolastiche e formative.</w:t>
      </w:r>
    </w:p>
    <w:p w:rsidR="00B15214" w:rsidRPr="00F2340E" w:rsidRDefault="00B15214" w:rsidP="007904C3">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b/>
          <w:sz w:val="24"/>
          <w:szCs w:val="24"/>
        </w:rPr>
        <w:t>2.</w:t>
      </w:r>
      <w:r w:rsidRPr="00F2340E">
        <w:rPr>
          <w:rFonts w:ascii="Times New Roman" w:hAnsi="Times New Roman" w:cs="Times New Roman"/>
          <w:sz w:val="24"/>
          <w:szCs w:val="24"/>
        </w:rPr>
        <w:t xml:space="preserve"> </w:t>
      </w:r>
      <w:r w:rsidRPr="00F2340E">
        <w:rPr>
          <w:rFonts w:ascii="Times New Roman" w:hAnsi="Times New Roman" w:cs="Times New Roman"/>
          <w:b/>
          <w:bCs/>
          <w:sz w:val="24"/>
          <w:szCs w:val="24"/>
        </w:rPr>
        <w:t>Collegio docenti</w:t>
      </w:r>
      <w:r w:rsidRPr="00F2340E">
        <w:rPr>
          <w:rFonts w:ascii="Times New Roman" w:hAnsi="Times New Roman" w:cs="Times New Roman"/>
          <w:sz w:val="24"/>
          <w:szCs w:val="24"/>
        </w:rPr>
        <w:t>: cura la programmazione didattica e formativa di settore.</w:t>
      </w:r>
    </w:p>
    <w:p w:rsidR="00B15214" w:rsidRPr="00F2340E" w:rsidRDefault="00B15214" w:rsidP="007904C3">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b/>
          <w:sz w:val="24"/>
          <w:szCs w:val="24"/>
        </w:rPr>
        <w:t>3.</w:t>
      </w:r>
      <w:r w:rsidRPr="00F2340E">
        <w:rPr>
          <w:rFonts w:ascii="Times New Roman" w:hAnsi="Times New Roman" w:cs="Times New Roman"/>
          <w:sz w:val="24"/>
          <w:szCs w:val="24"/>
        </w:rPr>
        <w:t xml:space="preserve"> </w:t>
      </w:r>
      <w:r w:rsidRPr="00F2340E">
        <w:rPr>
          <w:rFonts w:ascii="Times New Roman" w:hAnsi="Times New Roman" w:cs="Times New Roman"/>
          <w:b/>
          <w:bCs/>
          <w:sz w:val="24"/>
          <w:szCs w:val="24"/>
        </w:rPr>
        <w:t>Consigli di classe</w:t>
      </w:r>
      <w:r w:rsidRPr="00F2340E">
        <w:rPr>
          <w:rFonts w:ascii="Times New Roman" w:hAnsi="Times New Roman" w:cs="Times New Roman"/>
          <w:sz w:val="24"/>
          <w:szCs w:val="24"/>
        </w:rPr>
        <w:t>: curano la programmazione didattica e formativa delle singole classi.</w:t>
      </w:r>
    </w:p>
    <w:p w:rsidR="00DE3495" w:rsidRPr="00F2340E" w:rsidRDefault="00DE3495" w:rsidP="007904C3">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b/>
          <w:sz w:val="24"/>
          <w:szCs w:val="24"/>
        </w:rPr>
        <w:t>4.</w:t>
      </w:r>
      <w:r w:rsidRPr="00F2340E">
        <w:rPr>
          <w:rFonts w:ascii="Times New Roman" w:hAnsi="Times New Roman" w:cs="Times New Roman"/>
          <w:sz w:val="24"/>
          <w:szCs w:val="24"/>
        </w:rPr>
        <w:t xml:space="preserve"> </w:t>
      </w:r>
      <w:r w:rsidRPr="00F2340E">
        <w:rPr>
          <w:rFonts w:ascii="Times New Roman" w:hAnsi="Times New Roman" w:cs="Times New Roman"/>
          <w:b/>
          <w:sz w:val="24"/>
          <w:szCs w:val="24"/>
        </w:rPr>
        <w:t>Dipartimenti disciplinari</w:t>
      </w:r>
      <w:r w:rsidRPr="00F2340E">
        <w:rPr>
          <w:rFonts w:ascii="Times New Roman" w:hAnsi="Times New Roman" w:cs="Times New Roman"/>
          <w:sz w:val="24"/>
          <w:szCs w:val="24"/>
        </w:rPr>
        <w:t>:</w:t>
      </w:r>
      <w:r w:rsidRPr="00F2340E">
        <w:rPr>
          <w:rFonts w:ascii="Times New Roman" w:hAnsi="Times New Roman" w:cs="Times New Roman"/>
          <w:sz w:val="24"/>
          <w:szCs w:val="24"/>
          <w:shd w:val="clear" w:color="auto" w:fill="FFFFFF"/>
        </w:rPr>
        <w:t xml:space="preserve">  organi collegiali, formati dai docenti che appartengono alla stessa disciplina o area </w:t>
      </w:r>
      <w:r w:rsidRPr="00F2340E">
        <w:rPr>
          <w:rFonts w:ascii="Times New Roman" w:hAnsi="Times New Roman" w:cs="Times New Roman"/>
          <w:bCs/>
          <w:sz w:val="24"/>
          <w:szCs w:val="24"/>
          <w:shd w:val="clear" w:color="auto" w:fill="FFFFFF"/>
        </w:rPr>
        <w:t>disciplinare</w:t>
      </w:r>
      <w:r w:rsidRPr="00F2340E">
        <w:rPr>
          <w:rFonts w:ascii="Times New Roman" w:hAnsi="Times New Roman" w:cs="Times New Roman"/>
          <w:sz w:val="24"/>
          <w:szCs w:val="24"/>
          <w:shd w:val="clear" w:color="auto" w:fill="FFFFFF"/>
        </w:rPr>
        <w:t>, preposti per prendere decisioni comuni su determinati aspetti importanti della didattica.</w:t>
      </w:r>
    </w:p>
    <w:p w:rsidR="00B15214" w:rsidRPr="00F2340E" w:rsidRDefault="009265C9" w:rsidP="007904C3">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b/>
          <w:sz w:val="24"/>
          <w:szCs w:val="24"/>
        </w:rPr>
        <w:t>5</w:t>
      </w:r>
      <w:r w:rsidR="00B15214" w:rsidRPr="00F2340E">
        <w:rPr>
          <w:rFonts w:ascii="Times New Roman" w:hAnsi="Times New Roman" w:cs="Times New Roman"/>
          <w:b/>
          <w:sz w:val="24"/>
          <w:szCs w:val="24"/>
        </w:rPr>
        <w:t>.</w:t>
      </w:r>
      <w:r w:rsidR="00B15214" w:rsidRPr="00F2340E">
        <w:rPr>
          <w:rFonts w:ascii="Times New Roman" w:hAnsi="Times New Roman" w:cs="Times New Roman"/>
          <w:sz w:val="24"/>
          <w:szCs w:val="24"/>
        </w:rPr>
        <w:t xml:space="preserve"> </w:t>
      </w:r>
      <w:r w:rsidR="00B15214" w:rsidRPr="00F2340E">
        <w:rPr>
          <w:rFonts w:ascii="Times New Roman" w:hAnsi="Times New Roman" w:cs="Times New Roman"/>
          <w:b/>
          <w:bCs/>
          <w:sz w:val="24"/>
          <w:szCs w:val="24"/>
        </w:rPr>
        <w:t>Comitato genitori rappresentanti di classe</w:t>
      </w:r>
      <w:r w:rsidR="00B15214" w:rsidRPr="00F2340E">
        <w:rPr>
          <w:rFonts w:ascii="Times New Roman" w:hAnsi="Times New Roman" w:cs="Times New Roman"/>
          <w:sz w:val="24"/>
          <w:szCs w:val="24"/>
        </w:rPr>
        <w:t>: organo consultivo e di coinvolgimento delle famiglie nella vita dell’</w:t>
      </w:r>
      <w:r w:rsidR="004010E7" w:rsidRPr="00F2340E">
        <w:rPr>
          <w:rFonts w:ascii="Times New Roman" w:hAnsi="Times New Roman" w:cs="Times New Roman"/>
          <w:sz w:val="24"/>
          <w:szCs w:val="24"/>
        </w:rPr>
        <w:t>I</w:t>
      </w:r>
      <w:r w:rsidR="00B15214" w:rsidRPr="00F2340E">
        <w:rPr>
          <w:rFonts w:ascii="Times New Roman" w:hAnsi="Times New Roman" w:cs="Times New Roman"/>
          <w:sz w:val="24"/>
          <w:szCs w:val="24"/>
        </w:rPr>
        <w:t>stituto.</w:t>
      </w:r>
    </w:p>
    <w:p w:rsidR="00B15214" w:rsidRPr="00F2340E" w:rsidRDefault="009265C9" w:rsidP="007904C3">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b/>
          <w:sz w:val="24"/>
          <w:szCs w:val="24"/>
        </w:rPr>
        <w:t>6</w:t>
      </w:r>
      <w:r w:rsidR="00B15214" w:rsidRPr="00F2340E">
        <w:rPr>
          <w:rFonts w:ascii="Times New Roman" w:hAnsi="Times New Roman" w:cs="Times New Roman"/>
          <w:b/>
          <w:sz w:val="24"/>
          <w:szCs w:val="24"/>
        </w:rPr>
        <w:t>.</w:t>
      </w:r>
      <w:r w:rsidR="00B15214" w:rsidRPr="00F2340E">
        <w:rPr>
          <w:rFonts w:ascii="Times New Roman" w:hAnsi="Times New Roman" w:cs="Times New Roman"/>
          <w:sz w:val="24"/>
          <w:szCs w:val="24"/>
        </w:rPr>
        <w:t xml:space="preserve"> </w:t>
      </w:r>
      <w:r w:rsidR="00B15214" w:rsidRPr="00F2340E">
        <w:rPr>
          <w:rFonts w:ascii="Times New Roman" w:hAnsi="Times New Roman" w:cs="Times New Roman"/>
          <w:b/>
          <w:bCs/>
          <w:sz w:val="24"/>
          <w:szCs w:val="24"/>
        </w:rPr>
        <w:t>Comitato studenti rappresentanti di classe</w:t>
      </w:r>
      <w:r w:rsidR="00B15214" w:rsidRPr="00F2340E">
        <w:rPr>
          <w:rFonts w:ascii="Times New Roman" w:hAnsi="Times New Roman" w:cs="Times New Roman"/>
          <w:sz w:val="24"/>
          <w:szCs w:val="24"/>
        </w:rPr>
        <w:t>: organo consultivo e di coinvolgimento degli alunni nella vita dell’Istituto.</w:t>
      </w:r>
    </w:p>
    <w:p w:rsidR="00B15214" w:rsidRPr="00F2340E" w:rsidRDefault="009265C9" w:rsidP="007904C3">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b/>
          <w:sz w:val="24"/>
          <w:szCs w:val="24"/>
        </w:rPr>
        <w:t>7</w:t>
      </w:r>
      <w:r w:rsidR="00B15214" w:rsidRPr="00F2340E">
        <w:rPr>
          <w:rFonts w:ascii="Times New Roman" w:hAnsi="Times New Roman" w:cs="Times New Roman"/>
          <w:b/>
          <w:sz w:val="24"/>
          <w:szCs w:val="24"/>
        </w:rPr>
        <w:t>.</w:t>
      </w:r>
      <w:r w:rsidR="00B15214" w:rsidRPr="00F2340E">
        <w:rPr>
          <w:rFonts w:ascii="Times New Roman" w:hAnsi="Times New Roman" w:cs="Times New Roman"/>
          <w:sz w:val="24"/>
          <w:szCs w:val="24"/>
        </w:rPr>
        <w:t xml:space="preserve"> </w:t>
      </w:r>
      <w:r w:rsidR="00B15214" w:rsidRPr="00F2340E">
        <w:rPr>
          <w:rFonts w:ascii="Times New Roman" w:hAnsi="Times New Roman" w:cs="Times New Roman"/>
          <w:b/>
          <w:bCs/>
          <w:sz w:val="24"/>
          <w:szCs w:val="24"/>
        </w:rPr>
        <w:t>Assemblee di classe</w:t>
      </w:r>
      <w:r w:rsidR="00B15214" w:rsidRPr="00F2340E">
        <w:rPr>
          <w:rFonts w:ascii="Times New Roman" w:hAnsi="Times New Roman" w:cs="Times New Roman"/>
          <w:sz w:val="24"/>
          <w:szCs w:val="24"/>
        </w:rPr>
        <w:t>: momento privilegiato di confronto e di iniziative per migliorare la qualità didattica e relazionale nella quotidianità scolastica.</w:t>
      </w:r>
    </w:p>
    <w:p w:rsidR="00B15214" w:rsidRPr="00F2340E" w:rsidRDefault="009265C9" w:rsidP="007904C3">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b/>
          <w:sz w:val="24"/>
          <w:szCs w:val="24"/>
        </w:rPr>
        <w:t>8</w:t>
      </w:r>
      <w:r w:rsidR="00B15214" w:rsidRPr="00F2340E">
        <w:rPr>
          <w:rFonts w:ascii="Times New Roman" w:hAnsi="Times New Roman" w:cs="Times New Roman"/>
          <w:b/>
          <w:sz w:val="24"/>
          <w:szCs w:val="24"/>
        </w:rPr>
        <w:t>.</w:t>
      </w:r>
      <w:r w:rsidR="00B15214" w:rsidRPr="00F2340E">
        <w:rPr>
          <w:rFonts w:ascii="Times New Roman" w:hAnsi="Times New Roman" w:cs="Times New Roman"/>
          <w:sz w:val="24"/>
          <w:szCs w:val="24"/>
        </w:rPr>
        <w:t xml:space="preserve"> </w:t>
      </w:r>
      <w:r w:rsidR="00B15214" w:rsidRPr="00F2340E">
        <w:rPr>
          <w:rFonts w:ascii="Times New Roman" w:hAnsi="Times New Roman" w:cs="Times New Roman"/>
          <w:b/>
          <w:bCs/>
          <w:sz w:val="24"/>
          <w:szCs w:val="24"/>
        </w:rPr>
        <w:t>Assemblea di Istituto</w:t>
      </w:r>
      <w:r w:rsidR="00B15214" w:rsidRPr="00F2340E">
        <w:rPr>
          <w:rFonts w:ascii="Times New Roman" w:hAnsi="Times New Roman" w:cs="Times New Roman"/>
          <w:sz w:val="24"/>
          <w:szCs w:val="24"/>
        </w:rPr>
        <w:t>: gestita dagli studenti, discute e propone argomenti ed iniziative atte a promuovere e ad animare la scuola.</w:t>
      </w:r>
    </w:p>
    <w:p w:rsidR="00B15214" w:rsidRPr="00F2340E" w:rsidRDefault="00B15214" w:rsidP="00272B09">
      <w:pPr>
        <w:autoSpaceDE w:val="0"/>
        <w:autoSpaceDN w:val="0"/>
        <w:adjustRightInd w:val="0"/>
        <w:spacing w:before="120" w:after="0" w:line="240" w:lineRule="auto"/>
        <w:rPr>
          <w:rFonts w:ascii="Times New Roman" w:hAnsi="Times New Roman" w:cs="Times New Roman"/>
          <w:sz w:val="24"/>
          <w:szCs w:val="24"/>
        </w:rPr>
      </w:pPr>
      <w:r w:rsidRPr="00F2340E">
        <w:rPr>
          <w:rFonts w:ascii="Times New Roman" w:hAnsi="Times New Roman" w:cs="Times New Roman"/>
          <w:b/>
          <w:bCs/>
          <w:sz w:val="24"/>
          <w:szCs w:val="24"/>
        </w:rPr>
        <w:t xml:space="preserve">C. </w:t>
      </w:r>
      <w:r w:rsidRPr="00F2340E">
        <w:rPr>
          <w:rFonts w:ascii="Times New Roman" w:hAnsi="Times New Roman" w:cs="Times New Roman"/>
          <w:b/>
          <w:sz w:val="24"/>
          <w:szCs w:val="24"/>
        </w:rPr>
        <w:t>Commissioni per specifiche competenze</w:t>
      </w:r>
      <w:r w:rsidRPr="00F2340E">
        <w:rPr>
          <w:rFonts w:ascii="Times New Roman" w:hAnsi="Times New Roman" w:cs="Times New Roman"/>
          <w:sz w:val="24"/>
          <w:szCs w:val="24"/>
        </w:rPr>
        <w:t>.</w:t>
      </w:r>
    </w:p>
    <w:p w:rsidR="00F97F00" w:rsidRPr="00F2340E" w:rsidRDefault="00DE3495" w:rsidP="00DE3495">
      <w:pPr>
        <w:autoSpaceDE w:val="0"/>
        <w:autoSpaceDN w:val="0"/>
        <w:adjustRightInd w:val="0"/>
        <w:spacing w:after="0" w:line="240" w:lineRule="auto"/>
        <w:jc w:val="both"/>
        <w:rPr>
          <w:rFonts w:ascii="Times New Roman" w:hAnsi="Times New Roman" w:cs="Times New Roman"/>
          <w:b/>
          <w:bCs/>
          <w:sz w:val="24"/>
          <w:szCs w:val="24"/>
        </w:rPr>
      </w:pPr>
      <w:r w:rsidRPr="00F2340E">
        <w:rPr>
          <w:rFonts w:ascii="Times New Roman" w:hAnsi="Times New Roman" w:cs="Times New Roman"/>
          <w:b/>
          <w:sz w:val="24"/>
          <w:szCs w:val="24"/>
        </w:rPr>
        <w:t>1</w:t>
      </w:r>
      <w:r w:rsidRPr="00F2340E">
        <w:rPr>
          <w:rFonts w:ascii="Times New Roman" w:hAnsi="Times New Roman" w:cs="Times New Roman"/>
          <w:b/>
          <w:bCs/>
          <w:sz w:val="24"/>
          <w:szCs w:val="24"/>
        </w:rPr>
        <w:t>. Commissione PTOF. RAV, PDM e Valutazione</w:t>
      </w:r>
      <w:r w:rsidRPr="00F2340E">
        <w:rPr>
          <w:rFonts w:ascii="Times New Roman" w:hAnsi="Times New Roman" w:cs="Times New Roman"/>
          <w:sz w:val="24"/>
          <w:szCs w:val="24"/>
        </w:rPr>
        <w:t>:</w:t>
      </w:r>
      <w:r w:rsidRPr="00F2340E">
        <w:rPr>
          <w:rFonts w:ascii="Times New Roman" w:hAnsi="Times New Roman" w:cs="Times New Roman"/>
          <w:bCs/>
          <w:sz w:val="24"/>
          <w:szCs w:val="24"/>
        </w:rPr>
        <w:t xml:space="preserve"> cura documenti strategici dell’Istituzione scolastica Rapporto di autovalutazione, Piano di miglioramento, Piano triennale dell’offerta </w:t>
      </w:r>
      <w:r w:rsidRPr="00F2340E">
        <w:rPr>
          <w:rFonts w:ascii="Times New Roman" w:hAnsi="Times New Roman" w:cs="Times New Roman"/>
          <w:bCs/>
          <w:sz w:val="24"/>
          <w:szCs w:val="24"/>
        </w:rPr>
        <w:lastRenderedPageBreak/>
        <w:t>formativa, valutazione, Rendicontazione sociale. O</w:t>
      </w:r>
      <w:r w:rsidR="000C1BEF" w:rsidRPr="00F2340E">
        <w:rPr>
          <w:rFonts w:ascii="Times New Roman" w:hAnsi="Times New Roman" w:cs="Times New Roman"/>
          <w:sz w:val="24"/>
          <w:szCs w:val="24"/>
        </w:rPr>
        <w:t>rganizza, coordina, monitora, valuta e rendiconta</w:t>
      </w:r>
      <w:r w:rsidRPr="00F2340E">
        <w:rPr>
          <w:rFonts w:ascii="Times New Roman" w:hAnsi="Times New Roman" w:cs="Times New Roman"/>
          <w:b/>
          <w:bCs/>
          <w:sz w:val="24"/>
          <w:szCs w:val="24"/>
        </w:rPr>
        <w:t>.</w:t>
      </w:r>
    </w:p>
    <w:p w:rsidR="00DE3495" w:rsidRPr="00F2340E" w:rsidRDefault="00DE3495" w:rsidP="00DE3495">
      <w:pPr>
        <w:spacing w:after="0" w:line="240" w:lineRule="auto"/>
        <w:jc w:val="both"/>
        <w:rPr>
          <w:rFonts w:ascii="Times New Roman" w:hAnsi="Times New Roman" w:cs="Times New Roman"/>
          <w:sz w:val="24"/>
          <w:szCs w:val="24"/>
        </w:rPr>
      </w:pPr>
      <w:r w:rsidRPr="00F2340E">
        <w:rPr>
          <w:rFonts w:ascii="Times New Roman" w:hAnsi="Times New Roman" w:cs="Times New Roman"/>
          <w:b/>
          <w:sz w:val="24"/>
          <w:szCs w:val="24"/>
        </w:rPr>
        <w:t>2. Commissione  “GRUPPO SPORTIVO”</w:t>
      </w:r>
      <w:r w:rsidRPr="00F2340E">
        <w:rPr>
          <w:rFonts w:ascii="Times New Roman" w:hAnsi="Times New Roman" w:cs="Times New Roman"/>
          <w:sz w:val="24"/>
          <w:szCs w:val="24"/>
        </w:rPr>
        <w:t>: promuove le valenze formative dell’educazione fisica, motoria e sportiva nella Scuola e cura l’organizzazione e il coordinamento generale delle attività motorie, sportive e dei giochi studenteschi,  nonché la documentazione relativa.</w:t>
      </w:r>
    </w:p>
    <w:p w:rsidR="009265C9" w:rsidRPr="00F2340E" w:rsidRDefault="009265C9" w:rsidP="009265C9">
      <w:pPr>
        <w:spacing w:after="0" w:line="240" w:lineRule="auto"/>
        <w:ind w:right="227"/>
        <w:jc w:val="both"/>
        <w:rPr>
          <w:rFonts w:ascii="Times New Roman" w:hAnsi="Times New Roman" w:cs="Times New Roman"/>
          <w:sz w:val="24"/>
          <w:szCs w:val="24"/>
        </w:rPr>
      </w:pPr>
      <w:r w:rsidRPr="00F2340E">
        <w:rPr>
          <w:rFonts w:ascii="Times New Roman" w:hAnsi="Times New Roman" w:cs="Times New Roman"/>
          <w:b/>
          <w:sz w:val="24"/>
          <w:szCs w:val="24"/>
        </w:rPr>
        <w:t>3. Organo di Garanzia interno all’Istituto</w:t>
      </w:r>
      <w:r w:rsidRPr="00F2340E">
        <w:rPr>
          <w:rFonts w:ascii="Times New Roman" w:hAnsi="Times New Roman" w:cs="Times New Roman"/>
          <w:sz w:val="24"/>
          <w:szCs w:val="24"/>
        </w:rPr>
        <w:t xml:space="preserve">: </w:t>
      </w:r>
    </w:p>
    <w:p w:rsidR="009265C9" w:rsidRPr="00F2340E" w:rsidRDefault="009265C9" w:rsidP="009265C9">
      <w:pPr>
        <w:spacing w:after="0" w:line="240" w:lineRule="auto"/>
        <w:ind w:right="227"/>
        <w:jc w:val="both"/>
        <w:rPr>
          <w:rFonts w:ascii="Times New Roman" w:hAnsi="Times New Roman" w:cs="Times New Roman"/>
          <w:sz w:val="24"/>
          <w:szCs w:val="24"/>
        </w:rPr>
      </w:pPr>
      <w:r w:rsidRPr="00F2340E">
        <w:rPr>
          <w:rFonts w:ascii="Times New Roman" w:hAnsi="Times New Roman" w:cs="Times New Roman"/>
          <w:sz w:val="24"/>
          <w:szCs w:val="24"/>
        </w:rPr>
        <w:t xml:space="preserve">a) decide in merito ai ricorsi presentati, da chiunque vi abbia interesse, contro le sanzioni disciplinari irrogate dagli organi preposti; </w:t>
      </w:r>
    </w:p>
    <w:p w:rsidR="009265C9" w:rsidRPr="00F2340E" w:rsidRDefault="009265C9" w:rsidP="009265C9">
      <w:pPr>
        <w:pStyle w:val="Default"/>
        <w:jc w:val="both"/>
        <w:rPr>
          <w:rFonts w:ascii="Times New Roman" w:hAnsi="Times New Roman" w:cs="Times New Roman"/>
          <w:color w:val="auto"/>
        </w:rPr>
      </w:pPr>
      <w:r w:rsidRPr="00F2340E">
        <w:rPr>
          <w:rFonts w:ascii="Times New Roman" w:hAnsi="Times New Roman" w:cs="Times New Roman"/>
          <w:color w:val="auto"/>
        </w:rPr>
        <w:t>b) decide, su richiesta degli studenti o di chiunque vi abbia interesse, sui conflitti che eventualmente dovessero insorgere, all’interno della scuola, in merito all'applicazione dello Statuto delle studentesse e degli studenti della scuola secondaria.</w:t>
      </w:r>
    </w:p>
    <w:p w:rsidR="00B15214" w:rsidRPr="00F2340E" w:rsidRDefault="00B15214" w:rsidP="00272B09">
      <w:pPr>
        <w:autoSpaceDE w:val="0"/>
        <w:autoSpaceDN w:val="0"/>
        <w:adjustRightInd w:val="0"/>
        <w:spacing w:before="120" w:after="0" w:line="240" w:lineRule="auto"/>
        <w:rPr>
          <w:rFonts w:ascii="Times New Roman" w:hAnsi="Times New Roman" w:cs="Times New Roman"/>
          <w:b/>
          <w:bCs/>
          <w:sz w:val="24"/>
          <w:szCs w:val="24"/>
        </w:rPr>
      </w:pPr>
      <w:r w:rsidRPr="00F2340E">
        <w:rPr>
          <w:rFonts w:ascii="Times New Roman" w:hAnsi="Times New Roman" w:cs="Times New Roman"/>
          <w:b/>
          <w:bCs/>
          <w:sz w:val="24"/>
          <w:szCs w:val="24"/>
        </w:rPr>
        <w:t>Gli incarichi specifici</w:t>
      </w:r>
    </w:p>
    <w:p w:rsidR="00B15214" w:rsidRPr="00F2340E" w:rsidRDefault="00B15214" w:rsidP="007904C3">
      <w:pPr>
        <w:autoSpaceDE w:val="0"/>
        <w:autoSpaceDN w:val="0"/>
        <w:adjustRightInd w:val="0"/>
        <w:spacing w:after="0" w:line="240" w:lineRule="auto"/>
        <w:rPr>
          <w:rFonts w:ascii="Times New Roman" w:hAnsi="Times New Roman" w:cs="Times New Roman"/>
          <w:sz w:val="24"/>
          <w:szCs w:val="24"/>
        </w:rPr>
      </w:pPr>
      <w:r w:rsidRPr="00F2340E">
        <w:rPr>
          <w:rFonts w:ascii="Times New Roman" w:hAnsi="Times New Roman" w:cs="Times New Roman"/>
          <w:sz w:val="24"/>
          <w:szCs w:val="24"/>
        </w:rPr>
        <w:t>L’a</w:t>
      </w:r>
      <w:r w:rsidR="000C1BEF" w:rsidRPr="00F2340E">
        <w:rPr>
          <w:rFonts w:ascii="Times New Roman" w:hAnsi="Times New Roman" w:cs="Times New Roman"/>
          <w:sz w:val="24"/>
          <w:szCs w:val="24"/>
        </w:rPr>
        <w:t>ttività</w:t>
      </w:r>
      <w:r w:rsidRPr="00F2340E">
        <w:rPr>
          <w:rFonts w:ascii="Times New Roman" w:hAnsi="Times New Roman" w:cs="Times New Roman"/>
          <w:sz w:val="24"/>
          <w:szCs w:val="24"/>
        </w:rPr>
        <w:t xml:space="preserve"> didattica e formativa impegna i singoli docenti in compiti particolari conformi alle loro competenze. Ciò permette una valorizzazione ottimale delle risorse umane e culturali.</w:t>
      </w:r>
    </w:p>
    <w:p w:rsidR="000C1BEF" w:rsidRPr="00F2340E" w:rsidRDefault="009265C9" w:rsidP="007904C3">
      <w:pPr>
        <w:spacing w:after="0" w:line="240" w:lineRule="auto"/>
        <w:ind w:right="227"/>
        <w:jc w:val="both"/>
        <w:rPr>
          <w:rFonts w:ascii="Times New Roman" w:hAnsi="Times New Roman" w:cs="Times New Roman"/>
          <w:sz w:val="24"/>
          <w:szCs w:val="24"/>
        </w:rPr>
      </w:pPr>
      <w:r w:rsidRPr="00F2340E">
        <w:rPr>
          <w:rFonts w:ascii="Times New Roman" w:hAnsi="Times New Roman" w:cs="Times New Roman"/>
          <w:b/>
          <w:sz w:val="24"/>
          <w:szCs w:val="24"/>
        </w:rPr>
        <w:t>1.</w:t>
      </w:r>
      <w:r w:rsidR="00B15214" w:rsidRPr="00F2340E">
        <w:rPr>
          <w:rFonts w:ascii="Times New Roman" w:hAnsi="Times New Roman" w:cs="Times New Roman"/>
          <w:b/>
          <w:sz w:val="24"/>
          <w:szCs w:val="24"/>
        </w:rPr>
        <w:t xml:space="preserve"> </w:t>
      </w:r>
      <w:r w:rsidR="000C1BEF" w:rsidRPr="00F2340E">
        <w:rPr>
          <w:rFonts w:ascii="Times New Roman" w:hAnsi="Times New Roman" w:cs="Times New Roman"/>
          <w:b/>
          <w:sz w:val="24"/>
          <w:szCs w:val="24"/>
        </w:rPr>
        <w:t xml:space="preserve">Referente </w:t>
      </w:r>
      <w:r w:rsidR="000C1BEF" w:rsidRPr="00F2340E">
        <w:rPr>
          <w:rStyle w:val="Enfasicorsivo"/>
          <w:rFonts w:ascii="Times New Roman" w:hAnsi="Times New Roman" w:cs="Times New Roman"/>
          <w:b/>
          <w:sz w:val="24"/>
          <w:szCs w:val="24"/>
          <w:bdr w:val="none" w:sz="0" w:space="0" w:color="auto" w:frame="1"/>
          <w:shd w:val="clear" w:color="auto" w:fill="FAF8F8"/>
        </w:rPr>
        <w:t>«</w:t>
      </w:r>
      <w:r w:rsidR="000C1BEF" w:rsidRPr="00F2340E">
        <w:rPr>
          <w:rStyle w:val="Enfasicorsivo"/>
          <w:rFonts w:ascii="Times New Roman" w:hAnsi="Times New Roman" w:cs="Times New Roman"/>
          <w:i w:val="0"/>
          <w:sz w:val="24"/>
          <w:szCs w:val="24"/>
          <w:bdr w:val="none" w:sz="0" w:space="0" w:color="auto" w:frame="1"/>
          <w:shd w:val="clear" w:color="auto" w:fill="FAF8F8"/>
        </w:rPr>
        <w:t>P</w:t>
      </w:r>
      <w:r w:rsidR="000C1BEF" w:rsidRPr="00F2340E">
        <w:rPr>
          <w:rStyle w:val="Enfasigrassetto"/>
          <w:rFonts w:ascii="Times New Roman" w:hAnsi="Times New Roman" w:cs="Times New Roman"/>
          <w:iCs/>
          <w:sz w:val="24"/>
          <w:szCs w:val="24"/>
          <w:bdr w:val="none" w:sz="0" w:space="0" w:color="auto" w:frame="1"/>
          <w:shd w:val="clear" w:color="auto" w:fill="FAF8F8"/>
        </w:rPr>
        <w:t>ercorsi per le Competenze Trasversali e per l’Orientamento</w:t>
      </w:r>
      <w:r w:rsidR="000C1BEF" w:rsidRPr="00F2340E">
        <w:rPr>
          <w:rStyle w:val="Enfasicorsivo"/>
          <w:rFonts w:ascii="Times New Roman" w:hAnsi="Times New Roman" w:cs="Times New Roman"/>
          <w:sz w:val="24"/>
          <w:szCs w:val="24"/>
          <w:bdr w:val="none" w:sz="0" w:space="0" w:color="auto" w:frame="1"/>
          <w:shd w:val="clear" w:color="auto" w:fill="FAF8F8"/>
        </w:rPr>
        <w:t>» (P</w:t>
      </w:r>
      <w:r w:rsidR="000C1BEF" w:rsidRPr="00F2340E">
        <w:rPr>
          <w:rFonts w:ascii="Times New Roman" w:hAnsi="Times New Roman" w:cs="Times New Roman"/>
          <w:sz w:val="24"/>
          <w:szCs w:val="24"/>
        </w:rPr>
        <w:t xml:space="preserve">CTO ex ASL): realizza e potenzia le attività relative ai </w:t>
      </w:r>
      <w:r w:rsidR="000C1BEF" w:rsidRPr="00F2340E">
        <w:rPr>
          <w:rStyle w:val="Enfasicorsivo"/>
          <w:rFonts w:ascii="Times New Roman" w:hAnsi="Times New Roman" w:cs="Times New Roman"/>
          <w:sz w:val="24"/>
          <w:szCs w:val="24"/>
          <w:bdr w:val="none" w:sz="0" w:space="0" w:color="auto" w:frame="1"/>
          <w:shd w:val="clear" w:color="auto" w:fill="FAF8F8"/>
        </w:rPr>
        <w:t>«</w:t>
      </w:r>
      <w:r w:rsidR="000C1BEF" w:rsidRPr="00F2340E">
        <w:rPr>
          <w:rStyle w:val="Enfasicorsivo"/>
          <w:rFonts w:ascii="Times New Roman" w:hAnsi="Times New Roman" w:cs="Times New Roman"/>
          <w:b/>
          <w:i w:val="0"/>
          <w:sz w:val="24"/>
          <w:szCs w:val="24"/>
          <w:bdr w:val="none" w:sz="0" w:space="0" w:color="auto" w:frame="1"/>
          <w:shd w:val="clear" w:color="auto" w:fill="FAF8F8"/>
        </w:rPr>
        <w:t>P</w:t>
      </w:r>
      <w:r w:rsidR="000C1BEF" w:rsidRPr="00F2340E">
        <w:rPr>
          <w:rStyle w:val="Enfasigrassetto"/>
          <w:rFonts w:ascii="Times New Roman" w:hAnsi="Times New Roman" w:cs="Times New Roman"/>
          <w:b w:val="0"/>
          <w:iCs/>
          <w:sz w:val="24"/>
          <w:szCs w:val="24"/>
          <w:bdr w:val="none" w:sz="0" w:space="0" w:color="auto" w:frame="1"/>
          <w:shd w:val="clear" w:color="auto" w:fill="FAF8F8"/>
        </w:rPr>
        <w:t>ercorsi per le Competenze Trasversali e per l’Orientamento</w:t>
      </w:r>
      <w:r w:rsidR="000C1BEF" w:rsidRPr="00F2340E">
        <w:rPr>
          <w:rStyle w:val="Enfasicorsivo"/>
          <w:rFonts w:ascii="Times New Roman" w:hAnsi="Times New Roman" w:cs="Times New Roman"/>
          <w:sz w:val="24"/>
          <w:szCs w:val="24"/>
          <w:bdr w:val="none" w:sz="0" w:space="0" w:color="auto" w:frame="1"/>
          <w:shd w:val="clear" w:color="auto" w:fill="FAF8F8"/>
        </w:rPr>
        <w:t>» (P</w:t>
      </w:r>
      <w:r w:rsidR="000C1BEF" w:rsidRPr="00F2340E">
        <w:rPr>
          <w:rFonts w:ascii="Times New Roman" w:hAnsi="Times New Roman" w:cs="Times New Roman"/>
          <w:sz w:val="24"/>
          <w:szCs w:val="24"/>
        </w:rPr>
        <w:t>CTO ex ASL) e da loro una dimensione organica e strutturale curando e coordinando durante l’intero anno scolastico le attività connesse.</w:t>
      </w:r>
    </w:p>
    <w:p w:rsidR="00C30E40" w:rsidRPr="00F2340E" w:rsidRDefault="009265C9" w:rsidP="007904C3">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b/>
          <w:sz w:val="24"/>
          <w:szCs w:val="24"/>
        </w:rPr>
        <w:t>2.</w:t>
      </w:r>
      <w:r w:rsidR="000C1BEF" w:rsidRPr="00F2340E">
        <w:rPr>
          <w:rFonts w:ascii="Times New Roman" w:hAnsi="Times New Roman" w:cs="Times New Roman"/>
          <w:b/>
          <w:sz w:val="24"/>
          <w:szCs w:val="24"/>
        </w:rPr>
        <w:t xml:space="preserve"> Referente “INVALSI - VALUTAZIONE</w:t>
      </w:r>
      <w:r w:rsidR="000C1BEF" w:rsidRPr="00F2340E">
        <w:rPr>
          <w:rFonts w:ascii="Times New Roman" w:hAnsi="Times New Roman" w:cs="Times New Roman"/>
          <w:sz w:val="24"/>
          <w:szCs w:val="24"/>
        </w:rPr>
        <w:t>” : coordina</w:t>
      </w:r>
      <w:r w:rsidR="00C30E40" w:rsidRPr="00F2340E">
        <w:rPr>
          <w:rFonts w:ascii="Times New Roman" w:hAnsi="Times New Roman" w:cs="Times New Roman"/>
          <w:sz w:val="24"/>
          <w:szCs w:val="24"/>
        </w:rPr>
        <w:t xml:space="preserve"> </w:t>
      </w:r>
      <w:r w:rsidR="000C1BEF" w:rsidRPr="00F2340E">
        <w:rPr>
          <w:rFonts w:ascii="Times New Roman" w:hAnsi="Times New Roman" w:cs="Times New Roman"/>
          <w:sz w:val="24"/>
          <w:szCs w:val="24"/>
        </w:rPr>
        <w:t>le iniziative dell’Istituto in materia “INVALSI - VALUTAZIONE”</w:t>
      </w:r>
      <w:r w:rsidR="00C30E40" w:rsidRPr="00F2340E">
        <w:rPr>
          <w:rFonts w:ascii="Times New Roman" w:hAnsi="Times New Roman" w:cs="Times New Roman"/>
          <w:sz w:val="24"/>
          <w:szCs w:val="24"/>
        </w:rPr>
        <w:t>.</w:t>
      </w:r>
    </w:p>
    <w:p w:rsidR="00C30E40" w:rsidRPr="00F2340E" w:rsidRDefault="009265C9" w:rsidP="007904C3">
      <w:pPr>
        <w:tabs>
          <w:tab w:val="left" w:pos="720"/>
        </w:tabs>
        <w:spacing w:after="0" w:line="240" w:lineRule="auto"/>
        <w:jc w:val="both"/>
        <w:rPr>
          <w:rFonts w:ascii="Times New Roman" w:hAnsi="Times New Roman" w:cs="Times New Roman"/>
          <w:sz w:val="24"/>
          <w:szCs w:val="24"/>
        </w:rPr>
      </w:pPr>
      <w:r w:rsidRPr="00F2340E">
        <w:rPr>
          <w:rFonts w:ascii="Times New Roman" w:hAnsi="Times New Roman" w:cs="Times New Roman"/>
          <w:b/>
          <w:sz w:val="24"/>
          <w:szCs w:val="24"/>
        </w:rPr>
        <w:t>3.</w:t>
      </w:r>
      <w:r w:rsidR="00C30E40" w:rsidRPr="00F2340E">
        <w:rPr>
          <w:rFonts w:ascii="Times New Roman" w:eastAsia="Times New Roman" w:hAnsi="Times New Roman" w:cs="Times New Roman"/>
          <w:b/>
          <w:sz w:val="24"/>
          <w:szCs w:val="24"/>
        </w:rPr>
        <w:t xml:space="preserve"> Coordinatore/referente per l’area inclusione</w:t>
      </w:r>
      <w:r w:rsidR="00C30E40" w:rsidRPr="00F2340E">
        <w:rPr>
          <w:rFonts w:ascii="Times New Roman" w:hAnsi="Times New Roman" w:cs="Times New Roman"/>
          <w:b/>
          <w:sz w:val="24"/>
          <w:szCs w:val="24"/>
        </w:rPr>
        <w:t>:</w:t>
      </w:r>
      <w:r w:rsidR="00C30E40" w:rsidRPr="00F2340E">
        <w:rPr>
          <w:rFonts w:ascii="Times New Roman" w:hAnsi="Times New Roman" w:cs="Times New Roman"/>
          <w:sz w:val="24"/>
          <w:szCs w:val="24"/>
        </w:rPr>
        <w:t xml:space="preserve"> potenzia le attività di Inclusione e da loro una dimensione organica e strutturale curando e coordinando le attività connesse.</w:t>
      </w:r>
    </w:p>
    <w:p w:rsidR="00B15214" w:rsidRPr="00F2340E" w:rsidRDefault="00B15214" w:rsidP="00AA2FED">
      <w:pPr>
        <w:autoSpaceDE w:val="0"/>
        <w:autoSpaceDN w:val="0"/>
        <w:adjustRightInd w:val="0"/>
        <w:spacing w:before="120" w:after="120" w:line="240" w:lineRule="auto"/>
        <w:jc w:val="center"/>
        <w:rPr>
          <w:rFonts w:ascii="Times New Roman" w:hAnsi="Times New Roman" w:cs="Times New Roman"/>
          <w:b/>
          <w:bCs/>
          <w:sz w:val="24"/>
          <w:szCs w:val="24"/>
        </w:rPr>
      </w:pPr>
      <w:r w:rsidRPr="00F2340E">
        <w:rPr>
          <w:rFonts w:ascii="Times New Roman" w:hAnsi="Times New Roman" w:cs="Times New Roman"/>
          <w:b/>
          <w:bCs/>
          <w:sz w:val="24"/>
          <w:szCs w:val="24"/>
        </w:rPr>
        <w:t xml:space="preserve">I </w:t>
      </w:r>
      <w:r w:rsidR="00752C16" w:rsidRPr="00F2340E">
        <w:rPr>
          <w:rFonts w:ascii="Times New Roman" w:hAnsi="Times New Roman" w:cs="Times New Roman"/>
          <w:b/>
          <w:bCs/>
          <w:sz w:val="24"/>
          <w:szCs w:val="24"/>
        </w:rPr>
        <w:t xml:space="preserve">SERVIZI AMMINISTRATIVI E </w:t>
      </w:r>
      <w:proofErr w:type="spellStart"/>
      <w:r w:rsidR="00752C16" w:rsidRPr="00F2340E">
        <w:rPr>
          <w:rFonts w:ascii="Times New Roman" w:hAnsi="Times New Roman" w:cs="Times New Roman"/>
          <w:b/>
          <w:bCs/>
          <w:sz w:val="24"/>
          <w:szCs w:val="24"/>
        </w:rPr>
        <w:t>DI</w:t>
      </w:r>
      <w:proofErr w:type="spellEnd"/>
      <w:r w:rsidR="00752C16" w:rsidRPr="00F2340E">
        <w:rPr>
          <w:rFonts w:ascii="Times New Roman" w:hAnsi="Times New Roman" w:cs="Times New Roman"/>
          <w:b/>
          <w:bCs/>
          <w:sz w:val="24"/>
          <w:szCs w:val="24"/>
        </w:rPr>
        <w:t xml:space="preserve"> SEGRETERIA</w:t>
      </w:r>
    </w:p>
    <w:p w:rsidR="00B15214" w:rsidRPr="00F2340E" w:rsidRDefault="00B15214" w:rsidP="00272B09">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xml:space="preserve">Nella prospettiva del servizio e della trasparenza l’Istituto è disponibile a ogni legittima richiesta coerente con il </w:t>
      </w:r>
      <w:r w:rsidR="00752C16" w:rsidRPr="00F2340E">
        <w:rPr>
          <w:rFonts w:ascii="Times New Roman" w:hAnsi="Times New Roman" w:cs="Times New Roman"/>
          <w:sz w:val="24"/>
          <w:szCs w:val="24"/>
        </w:rPr>
        <w:t>C</w:t>
      </w:r>
      <w:r w:rsidRPr="00F2340E">
        <w:rPr>
          <w:rFonts w:ascii="Times New Roman" w:hAnsi="Times New Roman" w:cs="Times New Roman"/>
          <w:sz w:val="24"/>
          <w:szCs w:val="24"/>
        </w:rPr>
        <w:t>ontratto formativo. Intende, in tal modo, superare un puro rapporto burocratico per aprirsi sempre più allo stile del rispettoso incontro e dell’accoglienza.</w:t>
      </w:r>
    </w:p>
    <w:p w:rsidR="00B15214" w:rsidRPr="00F2340E" w:rsidRDefault="00752C16" w:rsidP="00272B09">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G</w:t>
      </w:r>
      <w:r w:rsidR="00B15214" w:rsidRPr="00F2340E">
        <w:rPr>
          <w:rFonts w:ascii="Times New Roman" w:hAnsi="Times New Roman" w:cs="Times New Roman"/>
          <w:sz w:val="24"/>
          <w:szCs w:val="24"/>
        </w:rPr>
        <w:t>li orari di ricevimento d’interesse comune:</w:t>
      </w:r>
    </w:p>
    <w:p w:rsidR="00B15214" w:rsidRPr="00F2340E" w:rsidRDefault="00B15214" w:rsidP="00272B09">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b/>
          <w:bCs/>
          <w:sz w:val="24"/>
          <w:szCs w:val="24"/>
        </w:rPr>
        <w:t>Coordinatore didattico</w:t>
      </w:r>
      <w:r w:rsidRPr="00F2340E">
        <w:rPr>
          <w:rFonts w:ascii="Times New Roman" w:hAnsi="Times New Roman" w:cs="Times New Roman"/>
          <w:sz w:val="24"/>
          <w:szCs w:val="24"/>
        </w:rPr>
        <w:t xml:space="preserve">: riceve </w:t>
      </w:r>
      <w:r w:rsidR="00B37989" w:rsidRPr="00F2340E">
        <w:rPr>
          <w:rFonts w:ascii="Times New Roman" w:hAnsi="Times New Roman" w:cs="Times New Roman"/>
          <w:sz w:val="24"/>
          <w:szCs w:val="24"/>
        </w:rPr>
        <w:t>da</w:t>
      </w:r>
      <w:r w:rsidR="00F42EB4" w:rsidRPr="00F2340E">
        <w:rPr>
          <w:rFonts w:ascii="Times New Roman" w:hAnsi="Times New Roman" w:cs="Times New Roman"/>
          <w:sz w:val="24"/>
          <w:szCs w:val="24"/>
        </w:rPr>
        <w:t>l lunedì al venerdì</w:t>
      </w:r>
      <w:r w:rsidRPr="00F2340E">
        <w:rPr>
          <w:rFonts w:ascii="Times New Roman" w:hAnsi="Times New Roman" w:cs="Times New Roman"/>
          <w:sz w:val="24"/>
          <w:szCs w:val="24"/>
        </w:rPr>
        <w:t xml:space="preserve"> dalle ore 8.30 alle ore 12.30. In orario diverso per appuntamento</w:t>
      </w:r>
    </w:p>
    <w:p w:rsidR="00B15214" w:rsidRPr="00F2340E" w:rsidRDefault="00B15214" w:rsidP="00272B09">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b/>
          <w:bCs/>
          <w:sz w:val="24"/>
          <w:szCs w:val="24"/>
        </w:rPr>
        <w:t xml:space="preserve">Segreteria </w:t>
      </w:r>
      <w:r w:rsidRPr="00F2340E">
        <w:rPr>
          <w:rFonts w:ascii="Times New Roman" w:hAnsi="Times New Roman" w:cs="Times New Roman"/>
          <w:sz w:val="24"/>
          <w:szCs w:val="24"/>
        </w:rPr>
        <w:t xml:space="preserve">è aperta </w:t>
      </w:r>
      <w:r w:rsidR="00B37989" w:rsidRPr="00F2340E">
        <w:rPr>
          <w:rFonts w:ascii="Times New Roman" w:hAnsi="Times New Roman" w:cs="Times New Roman"/>
          <w:sz w:val="24"/>
          <w:szCs w:val="24"/>
        </w:rPr>
        <w:t xml:space="preserve">dal lunedì al venerdì </w:t>
      </w:r>
      <w:r w:rsidRPr="00F2340E">
        <w:rPr>
          <w:rFonts w:ascii="Times New Roman" w:hAnsi="Times New Roman" w:cs="Times New Roman"/>
          <w:sz w:val="24"/>
          <w:szCs w:val="24"/>
        </w:rPr>
        <w:t xml:space="preserve">dalle ore </w:t>
      </w:r>
      <w:r w:rsidR="00F42EB4" w:rsidRPr="00F2340E">
        <w:rPr>
          <w:rFonts w:ascii="Times New Roman" w:hAnsi="Times New Roman" w:cs="Times New Roman"/>
          <w:sz w:val="24"/>
          <w:szCs w:val="24"/>
        </w:rPr>
        <w:t>10</w:t>
      </w:r>
      <w:r w:rsidRPr="00F2340E">
        <w:rPr>
          <w:rFonts w:ascii="Times New Roman" w:hAnsi="Times New Roman" w:cs="Times New Roman"/>
          <w:sz w:val="24"/>
          <w:szCs w:val="24"/>
        </w:rPr>
        <w:t xml:space="preserve"> alle ore 1</w:t>
      </w:r>
      <w:r w:rsidR="00F42EB4" w:rsidRPr="00F2340E">
        <w:rPr>
          <w:rFonts w:ascii="Times New Roman" w:hAnsi="Times New Roman" w:cs="Times New Roman"/>
          <w:sz w:val="24"/>
          <w:szCs w:val="24"/>
        </w:rPr>
        <w:t>2</w:t>
      </w:r>
      <w:r w:rsidRPr="00F2340E">
        <w:rPr>
          <w:rFonts w:ascii="Times New Roman" w:hAnsi="Times New Roman" w:cs="Times New Roman"/>
          <w:sz w:val="24"/>
          <w:szCs w:val="24"/>
        </w:rPr>
        <w:t>.00</w:t>
      </w:r>
    </w:p>
    <w:p w:rsidR="00B15214" w:rsidRPr="00F2340E" w:rsidRDefault="00B15214" w:rsidP="00272B09">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b/>
          <w:bCs/>
          <w:sz w:val="24"/>
          <w:szCs w:val="24"/>
        </w:rPr>
        <w:t xml:space="preserve">Amministrazione </w:t>
      </w:r>
      <w:r w:rsidRPr="00F2340E">
        <w:rPr>
          <w:rFonts w:ascii="Times New Roman" w:hAnsi="Times New Roman" w:cs="Times New Roman"/>
          <w:sz w:val="24"/>
          <w:szCs w:val="24"/>
        </w:rPr>
        <w:t xml:space="preserve">è aperta </w:t>
      </w:r>
      <w:r w:rsidR="00B37989" w:rsidRPr="00F2340E">
        <w:rPr>
          <w:rFonts w:ascii="Times New Roman" w:hAnsi="Times New Roman" w:cs="Times New Roman"/>
          <w:sz w:val="24"/>
          <w:szCs w:val="24"/>
        </w:rPr>
        <w:t xml:space="preserve">dal lunedì al venerdì </w:t>
      </w:r>
      <w:r w:rsidRPr="00F2340E">
        <w:rPr>
          <w:rFonts w:ascii="Times New Roman" w:hAnsi="Times New Roman" w:cs="Times New Roman"/>
          <w:sz w:val="24"/>
          <w:szCs w:val="24"/>
        </w:rPr>
        <w:t xml:space="preserve">dalle ore </w:t>
      </w:r>
      <w:r w:rsidR="00F42EB4" w:rsidRPr="00F2340E">
        <w:rPr>
          <w:rFonts w:ascii="Times New Roman" w:hAnsi="Times New Roman" w:cs="Times New Roman"/>
          <w:sz w:val="24"/>
          <w:szCs w:val="24"/>
        </w:rPr>
        <w:t>09.00</w:t>
      </w:r>
      <w:r w:rsidRPr="00F2340E">
        <w:rPr>
          <w:rFonts w:ascii="Times New Roman" w:hAnsi="Times New Roman" w:cs="Times New Roman"/>
          <w:sz w:val="24"/>
          <w:szCs w:val="24"/>
        </w:rPr>
        <w:t xml:space="preserve"> alle ore 1</w:t>
      </w:r>
      <w:r w:rsidR="00F42EB4" w:rsidRPr="00F2340E">
        <w:rPr>
          <w:rFonts w:ascii="Times New Roman" w:hAnsi="Times New Roman" w:cs="Times New Roman"/>
          <w:sz w:val="24"/>
          <w:szCs w:val="24"/>
        </w:rPr>
        <w:t>2</w:t>
      </w:r>
      <w:r w:rsidRPr="00F2340E">
        <w:rPr>
          <w:rFonts w:ascii="Times New Roman" w:hAnsi="Times New Roman" w:cs="Times New Roman"/>
          <w:sz w:val="24"/>
          <w:szCs w:val="24"/>
        </w:rPr>
        <w:t xml:space="preserve">.00. </w:t>
      </w:r>
    </w:p>
    <w:p w:rsidR="00B15214" w:rsidRPr="00F2340E" w:rsidRDefault="00B15214" w:rsidP="006B104D">
      <w:pPr>
        <w:autoSpaceDE w:val="0"/>
        <w:autoSpaceDN w:val="0"/>
        <w:adjustRightInd w:val="0"/>
        <w:spacing w:before="120" w:after="120" w:line="240" w:lineRule="auto"/>
        <w:jc w:val="center"/>
        <w:rPr>
          <w:rFonts w:ascii="Times New Roman" w:hAnsi="Times New Roman" w:cs="Times New Roman"/>
          <w:b/>
          <w:bCs/>
          <w:sz w:val="24"/>
          <w:szCs w:val="24"/>
        </w:rPr>
      </w:pPr>
      <w:r w:rsidRPr="00F2340E">
        <w:rPr>
          <w:rFonts w:ascii="Times New Roman" w:hAnsi="Times New Roman" w:cs="Times New Roman"/>
          <w:b/>
          <w:bCs/>
          <w:sz w:val="24"/>
          <w:szCs w:val="24"/>
        </w:rPr>
        <w:t>DOCUMENTAZIONE NORMATIVA</w:t>
      </w:r>
    </w:p>
    <w:p w:rsidR="00B15214" w:rsidRPr="00F2340E" w:rsidRDefault="00B15214" w:rsidP="00F2340E">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L’Istituto, attraverso i suoi organi compenti</w:t>
      </w:r>
      <w:r w:rsidR="00F2340E" w:rsidRPr="00F2340E">
        <w:rPr>
          <w:rFonts w:ascii="Times New Roman" w:hAnsi="Times New Roman" w:cs="Times New Roman"/>
          <w:sz w:val="24"/>
          <w:szCs w:val="24"/>
        </w:rPr>
        <w:t>,</w:t>
      </w:r>
      <w:r w:rsidRPr="00F2340E">
        <w:rPr>
          <w:rFonts w:ascii="Times New Roman" w:hAnsi="Times New Roman" w:cs="Times New Roman"/>
          <w:sz w:val="24"/>
          <w:szCs w:val="24"/>
        </w:rPr>
        <w:t xml:space="preserve"> elabor</w:t>
      </w:r>
      <w:r w:rsidR="00F2340E" w:rsidRPr="00F2340E">
        <w:rPr>
          <w:rFonts w:ascii="Times New Roman" w:hAnsi="Times New Roman" w:cs="Times New Roman"/>
          <w:sz w:val="24"/>
          <w:szCs w:val="24"/>
        </w:rPr>
        <w:t>erà</w:t>
      </w:r>
      <w:r w:rsidRPr="00F2340E">
        <w:rPr>
          <w:rFonts w:ascii="Times New Roman" w:hAnsi="Times New Roman" w:cs="Times New Roman"/>
          <w:sz w:val="24"/>
          <w:szCs w:val="24"/>
        </w:rPr>
        <w:t xml:space="preserve"> e deliber</w:t>
      </w:r>
      <w:r w:rsidR="00F2340E" w:rsidRPr="00F2340E">
        <w:rPr>
          <w:rFonts w:ascii="Times New Roman" w:hAnsi="Times New Roman" w:cs="Times New Roman"/>
          <w:sz w:val="24"/>
          <w:szCs w:val="24"/>
        </w:rPr>
        <w:t>erà</w:t>
      </w:r>
      <w:r w:rsidRPr="00F2340E">
        <w:rPr>
          <w:rFonts w:ascii="Times New Roman" w:hAnsi="Times New Roman" w:cs="Times New Roman"/>
          <w:sz w:val="24"/>
          <w:szCs w:val="24"/>
        </w:rPr>
        <w:t xml:space="preserve"> alcuni documenti che, unitamente al presente P</w:t>
      </w:r>
      <w:r w:rsidR="00F50CED" w:rsidRPr="00F2340E">
        <w:rPr>
          <w:rFonts w:ascii="Times New Roman" w:hAnsi="Times New Roman" w:cs="Times New Roman"/>
          <w:sz w:val="24"/>
          <w:szCs w:val="24"/>
        </w:rPr>
        <w:t>rogetto Educativo d’Istituto</w:t>
      </w:r>
      <w:r w:rsidRPr="00F2340E">
        <w:rPr>
          <w:rFonts w:ascii="Times New Roman" w:hAnsi="Times New Roman" w:cs="Times New Roman"/>
          <w:sz w:val="24"/>
          <w:szCs w:val="24"/>
        </w:rPr>
        <w:t xml:space="preserve">, costituiscono la struttura normativa della </w:t>
      </w:r>
      <w:r w:rsidR="0015237D" w:rsidRPr="00F2340E">
        <w:rPr>
          <w:rFonts w:ascii="Times New Roman" w:hAnsi="Times New Roman" w:cs="Times New Roman"/>
          <w:sz w:val="24"/>
          <w:szCs w:val="24"/>
        </w:rPr>
        <w:t>S</w:t>
      </w:r>
      <w:r w:rsidRPr="00F2340E">
        <w:rPr>
          <w:rFonts w:ascii="Times New Roman" w:hAnsi="Times New Roman" w:cs="Times New Roman"/>
          <w:sz w:val="24"/>
          <w:szCs w:val="24"/>
        </w:rPr>
        <w:t>cuola medesima.</w:t>
      </w:r>
    </w:p>
    <w:p w:rsidR="00B15214" w:rsidRPr="00F2340E" w:rsidRDefault="00B15214" w:rsidP="00B15214">
      <w:pPr>
        <w:autoSpaceDE w:val="0"/>
        <w:autoSpaceDN w:val="0"/>
        <w:adjustRightInd w:val="0"/>
        <w:spacing w:after="0" w:line="240" w:lineRule="auto"/>
        <w:rPr>
          <w:rFonts w:ascii="Times New Roman" w:hAnsi="Times New Roman" w:cs="Times New Roman"/>
          <w:sz w:val="24"/>
          <w:szCs w:val="24"/>
        </w:rPr>
      </w:pPr>
      <w:r w:rsidRPr="00F2340E">
        <w:rPr>
          <w:rFonts w:ascii="Times New Roman" w:hAnsi="Times New Roman" w:cs="Times New Roman"/>
          <w:sz w:val="24"/>
          <w:szCs w:val="24"/>
        </w:rPr>
        <w:t>Essi sono:</w:t>
      </w:r>
    </w:p>
    <w:p w:rsidR="00B15214" w:rsidRPr="00F2340E" w:rsidRDefault="00B15214" w:rsidP="0044772C">
      <w:pPr>
        <w:autoSpaceDE w:val="0"/>
        <w:autoSpaceDN w:val="0"/>
        <w:adjustRightInd w:val="0"/>
        <w:spacing w:after="0" w:line="240" w:lineRule="auto"/>
        <w:rPr>
          <w:rFonts w:ascii="Times New Roman" w:hAnsi="Times New Roman" w:cs="Times New Roman"/>
          <w:bCs/>
          <w:sz w:val="24"/>
          <w:szCs w:val="24"/>
        </w:rPr>
      </w:pPr>
      <w:r w:rsidRPr="00F2340E">
        <w:rPr>
          <w:rFonts w:ascii="Times New Roman" w:hAnsi="Times New Roman" w:cs="Times New Roman"/>
          <w:sz w:val="24"/>
          <w:szCs w:val="24"/>
        </w:rPr>
        <w:t xml:space="preserve"> </w:t>
      </w:r>
      <w:r w:rsidRPr="00F2340E">
        <w:rPr>
          <w:rFonts w:ascii="Times New Roman" w:hAnsi="Times New Roman" w:cs="Times New Roman"/>
          <w:bCs/>
          <w:sz w:val="24"/>
          <w:szCs w:val="24"/>
        </w:rPr>
        <w:t>Statuto degli Organi Collegiali</w:t>
      </w:r>
    </w:p>
    <w:p w:rsidR="00B15214" w:rsidRPr="00F2340E" w:rsidRDefault="00B15214" w:rsidP="0044772C">
      <w:pPr>
        <w:autoSpaceDE w:val="0"/>
        <w:autoSpaceDN w:val="0"/>
        <w:adjustRightInd w:val="0"/>
        <w:spacing w:after="0" w:line="240" w:lineRule="auto"/>
        <w:rPr>
          <w:rFonts w:ascii="Times New Roman" w:hAnsi="Times New Roman" w:cs="Times New Roman"/>
          <w:bCs/>
          <w:sz w:val="24"/>
          <w:szCs w:val="24"/>
        </w:rPr>
      </w:pPr>
      <w:r w:rsidRPr="00F2340E">
        <w:rPr>
          <w:rFonts w:ascii="Times New Roman" w:hAnsi="Times New Roman" w:cs="Times New Roman"/>
          <w:sz w:val="24"/>
          <w:szCs w:val="24"/>
        </w:rPr>
        <w:t xml:space="preserve"> </w:t>
      </w:r>
      <w:r w:rsidRPr="00F2340E">
        <w:rPr>
          <w:rFonts w:ascii="Times New Roman" w:hAnsi="Times New Roman" w:cs="Times New Roman"/>
          <w:bCs/>
          <w:sz w:val="24"/>
          <w:szCs w:val="24"/>
        </w:rPr>
        <w:t>Regolamento delle studentesse e degli studenti</w:t>
      </w:r>
    </w:p>
    <w:p w:rsidR="00B15214" w:rsidRPr="00F2340E" w:rsidRDefault="00B15214" w:rsidP="0044772C">
      <w:pPr>
        <w:autoSpaceDE w:val="0"/>
        <w:autoSpaceDN w:val="0"/>
        <w:adjustRightInd w:val="0"/>
        <w:spacing w:after="0" w:line="240" w:lineRule="auto"/>
        <w:rPr>
          <w:rFonts w:ascii="Times New Roman" w:hAnsi="Times New Roman" w:cs="Times New Roman"/>
          <w:bCs/>
          <w:sz w:val="24"/>
          <w:szCs w:val="24"/>
        </w:rPr>
      </w:pPr>
      <w:r w:rsidRPr="00F2340E">
        <w:rPr>
          <w:rFonts w:ascii="Times New Roman" w:hAnsi="Times New Roman" w:cs="Times New Roman"/>
          <w:sz w:val="24"/>
          <w:szCs w:val="24"/>
        </w:rPr>
        <w:t xml:space="preserve"> </w:t>
      </w:r>
      <w:r w:rsidRPr="00F2340E">
        <w:rPr>
          <w:rFonts w:ascii="Times New Roman" w:hAnsi="Times New Roman" w:cs="Times New Roman"/>
          <w:bCs/>
          <w:sz w:val="24"/>
          <w:szCs w:val="24"/>
        </w:rPr>
        <w:t>Regolamento dell’Istituto</w:t>
      </w:r>
    </w:p>
    <w:p w:rsidR="00B15214" w:rsidRPr="00F2340E" w:rsidRDefault="00B15214" w:rsidP="0044772C">
      <w:pPr>
        <w:autoSpaceDE w:val="0"/>
        <w:autoSpaceDN w:val="0"/>
        <w:adjustRightInd w:val="0"/>
        <w:spacing w:after="0" w:line="240" w:lineRule="auto"/>
        <w:rPr>
          <w:rFonts w:ascii="Times New Roman" w:hAnsi="Times New Roman" w:cs="Times New Roman"/>
          <w:bCs/>
          <w:sz w:val="24"/>
          <w:szCs w:val="24"/>
        </w:rPr>
      </w:pPr>
      <w:r w:rsidRPr="00F2340E">
        <w:rPr>
          <w:rFonts w:ascii="Times New Roman" w:hAnsi="Times New Roman" w:cs="Times New Roman"/>
          <w:sz w:val="24"/>
          <w:szCs w:val="24"/>
        </w:rPr>
        <w:t xml:space="preserve"> </w:t>
      </w:r>
      <w:r w:rsidRPr="00F2340E">
        <w:rPr>
          <w:rFonts w:ascii="Times New Roman" w:hAnsi="Times New Roman" w:cs="Times New Roman"/>
          <w:bCs/>
          <w:sz w:val="24"/>
          <w:szCs w:val="24"/>
        </w:rPr>
        <w:t>Patto di corresponsabilità educativa</w:t>
      </w:r>
    </w:p>
    <w:p w:rsidR="0015237D" w:rsidRPr="00F2340E" w:rsidRDefault="0015237D" w:rsidP="0044772C">
      <w:pPr>
        <w:autoSpaceDE w:val="0"/>
        <w:autoSpaceDN w:val="0"/>
        <w:adjustRightInd w:val="0"/>
        <w:spacing w:after="0" w:line="240" w:lineRule="auto"/>
        <w:rPr>
          <w:rFonts w:ascii="Times New Roman" w:eastAsiaTheme="minorHAnsi" w:hAnsi="Times New Roman" w:cs="Times New Roman"/>
          <w:bCs/>
          <w:sz w:val="24"/>
          <w:szCs w:val="24"/>
          <w:lang w:eastAsia="en-US"/>
        </w:rPr>
      </w:pPr>
      <w:r w:rsidRPr="00F2340E">
        <w:rPr>
          <w:rFonts w:ascii="Times New Roman" w:hAnsi="Times New Roman" w:cs="Times New Roman"/>
          <w:sz w:val="24"/>
          <w:szCs w:val="24"/>
        </w:rPr>
        <w:t xml:space="preserve"> </w:t>
      </w:r>
      <w:r w:rsidRPr="00F2340E">
        <w:rPr>
          <w:rFonts w:ascii="Times New Roman" w:eastAsiaTheme="minorHAnsi" w:hAnsi="Times New Roman" w:cs="Times New Roman"/>
          <w:bCs/>
          <w:sz w:val="24"/>
          <w:szCs w:val="24"/>
          <w:lang w:eastAsia="en-US"/>
        </w:rPr>
        <w:t>Regolamento di disciplina alunni</w:t>
      </w:r>
    </w:p>
    <w:p w:rsidR="0015237D" w:rsidRPr="00F2340E" w:rsidRDefault="0044772C" w:rsidP="0044772C">
      <w:pPr>
        <w:autoSpaceDE w:val="0"/>
        <w:autoSpaceDN w:val="0"/>
        <w:adjustRightInd w:val="0"/>
        <w:spacing w:after="0" w:line="240" w:lineRule="auto"/>
        <w:rPr>
          <w:rFonts w:ascii="Times New Roman" w:hAnsi="Times New Roman" w:cs="Times New Roman"/>
          <w:sz w:val="24"/>
          <w:szCs w:val="24"/>
        </w:rPr>
      </w:pPr>
      <w:r w:rsidRPr="00F2340E">
        <w:rPr>
          <w:rFonts w:ascii="Times New Roman" w:hAnsi="Times New Roman" w:cs="Times New Roman"/>
          <w:sz w:val="24"/>
          <w:szCs w:val="24"/>
        </w:rPr>
        <w:t xml:space="preserve"> </w:t>
      </w:r>
      <w:r w:rsidR="0015237D" w:rsidRPr="00F2340E">
        <w:rPr>
          <w:rFonts w:ascii="Times New Roman" w:hAnsi="Times New Roman" w:cs="Times New Roman"/>
          <w:sz w:val="24"/>
          <w:szCs w:val="24"/>
        </w:rPr>
        <w:t>R</w:t>
      </w:r>
      <w:r w:rsidRPr="00F2340E">
        <w:rPr>
          <w:rFonts w:ascii="Times New Roman" w:hAnsi="Times New Roman" w:cs="Times New Roman"/>
          <w:sz w:val="24"/>
          <w:szCs w:val="24"/>
        </w:rPr>
        <w:t>egolamento passaggi, esami integrativi ed esami di idoneità</w:t>
      </w:r>
    </w:p>
    <w:p w:rsidR="0044772C" w:rsidRPr="00F2340E" w:rsidRDefault="0044772C" w:rsidP="0044772C">
      <w:pPr>
        <w:autoSpaceDE w:val="0"/>
        <w:autoSpaceDN w:val="0"/>
        <w:adjustRightInd w:val="0"/>
        <w:spacing w:after="0" w:line="240" w:lineRule="auto"/>
        <w:rPr>
          <w:rFonts w:ascii="Times New Roman" w:hAnsi="Times New Roman" w:cs="Times New Roman"/>
          <w:sz w:val="24"/>
          <w:szCs w:val="24"/>
        </w:rPr>
      </w:pPr>
      <w:r w:rsidRPr="00F2340E">
        <w:rPr>
          <w:rFonts w:ascii="Times New Roman" w:hAnsi="Times New Roman" w:cs="Times New Roman"/>
          <w:sz w:val="24"/>
          <w:szCs w:val="24"/>
        </w:rPr>
        <w:t> Regolamento Organi collegiali, assemblee degli studenti e dei genitori</w:t>
      </w:r>
    </w:p>
    <w:p w:rsidR="0044772C" w:rsidRPr="00F2340E" w:rsidRDefault="0044772C" w:rsidP="0044772C">
      <w:pPr>
        <w:autoSpaceDE w:val="0"/>
        <w:autoSpaceDN w:val="0"/>
        <w:adjustRightInd w:val="0"/>
        <w:spacing w:after="0" w:line="240" w:lineRule="auto"/>
        <w:rPr>
          <w:rFonts w:ascii="Times New Roman" w:eastAsiaTheme="minorHAnsi" w:hAnsi="Times New Roman" w:cs="Times New Roman"/>
          <w:bCs/>
          <w:sz w:val="24"/>
          <w:szCs w:val="24"/>
          <w:u w:val="single"/>
          <w:lang w:eastAsia="en-US"/>
        </w:rPr>
      </w:pPr>
      <w:r w:rsidRPr="00F2340E">
        <w:rPr>
          <w:rFonts w:ascii="Times New Roman" w:hAnsi="Times New Roman" w:cs="Times New Roman"/>
          <w:sz w:val="24"/>
          <w:szCs w:val="24"/>
        </w:rPr>
        <w:t xml:space="preserve"> Regolamento PCTO </w:t>
      </w:r>
    </w:p>
    <w:p w:rsidR="00B15214" w:rsidRPr="00F2340E" w:rsidRDefault="00B15214" w:rsidP="00B15214">
      <w:pPr>
        <w:autoSpaceDE w:val="0"/>
        <w:autoSpaceDN w:val="0"/>
        <w:adjustRightInd w:val="0"/>
        <w:spacing w:after="0" w:line="240" w:lineRule="auto"/>
        <w:rPr>
          <w:rFonts w:ascii="Times New Roman" w:hAnsi="Times New Roman" w:cs="Times New Roman"/>
          <w:sz w:val="24"/>
          <w:szCs w:val="24"/>
        </w:rPr>
      </w:pPr>
      <w:r w:rsidRPr="00F2340E">
        <w:rPr>
          <w:rFonts w:ascii="Times New Roman" w:hAnsi="Times New Roman" w:cs="Times New Roman"/>
          <w:sz w:val="24"/>
          <w:szCs w:val="24"/>
        </w:rPr>
        <w:t xml:space="preserve">Tali documenti, consegnati ai membri degli specifici </w:t>
      </w:r>
      <w:r w:rsidR="0015237D" w:rsidRPr="00F2340E">
        <w:rPr>
          <w:rFonts w:ascii="Times New Roman" w:hAnsi="Times New Roman" w:cs="Times New Roman"/>
          <w:sz w:val="24"/>
          <w:szCs w:val="24"/>
        </w:rPr>
        <w:t>O</w:t>
      </w:r>
      <w:r w:rsidRPr="00F2340E">
        <w:rPr>
          <w:rFonts w:ascii="Times New Roman" w:hAnsi="Times New Roman" w:cs="Times New Roman"/>
          <w:sz w:val="24"/>
          <w:szCs w:val="24"/>
        </w:rPr>
        <w:t>rgani di partecipazione, s</w:t>
      </w:r>
      <w:r w:rsidR="00F2340E" w:rsidRPr="00F2340E">
        <w:rPr>
          <w:rFonts w:ascii="Times New Roman" w:hAnsi="Times New Roman" w:cs="Times New Roman"/>
          <w:sz w:val="24"/>
          <w:szCs w:val="24"/>
        </w:rPr>
        <w:t>aranno</w:t>
      </w:r>
      <w:r w:rsidRPr="00F2340E">
        <w:rPr>
          <w:rFonts w:ascii="Times New Roman" w:hAnsi="Times New Roman" w:cs="Times New Roman"/>
          <w:sz w:val="24"/>
          <w:szCs w:val="24"/>
        </w:rPr>
        <w:t xml:space="preserve"> disponibili in Segreteria.</w:t>
      </w:r>
    </w:p>
    <w:p w:rsidR="00D007DD" w:rsidRPr="00F2340E" w:rsidRDefault="00D007DD" w:rsidP="00AA2FED">
      <w:pPr>
        <w:autoSpaceDE w:val="0"/>
        <w:autoSpaceDN w:val="0"/>
        <w:adjustRightInd w:val="0"/>
        <w:spacing w:after="0" w:line="240" w:lineRule="auto"/>
        <w:jc w:val="both"/>
        <w:rPr>
          <w:rFonts w:ascii="Times New Roman" w:hAnsi="Times New Roman" w:cs="Times New Roman"/>
          <w:sz w:val="24"/>
          <w:szCs w:val="24"/>
        </w:rPr>
      </w:pPr>
      <w:r w:rsidRPr="00F2340E">
        <w:rPr>
          <w:rFonts w:ascii="Times New Roman" w:hAnsi="Times New Roman" w:cs="Times New Roman"/>
          <w:sz w:val="24"/>
          <w:szCs w:val="24"/>
        </w:rPr>
        <w:t xml:space="preserve">N.B. Il Progetto Educativo </w:t>
      </w:r>
      <w:r w:rsidR="00172C2B" w:rsidRPr="00F2340E">
        <w:rPr>
          <w:rFonts w:ascii="Times New Roman" w:hAnsi="Times New Roman" w:cs="Times New Roman"/>
          <w:sz w:val="24"/>
          <w:szCs w:val="24"/>
        </w:rPr>
        <w:t xml:space="preserve">d’Istituto </w:t>
      </w:r>
      <w:r w:rsidRPr="00F2340E">
        <w:rPr>
          <w:rFonts w:ascii="Times New Roman" w:hAnsi="Times New Roman" w:cs="Times New Roman"/>
          <w:sz w:val="24"/>
          <w:szCs w:val="24"/>
        </w:rPr>
        <w:t>trova completamento e integrazione nei seguenti documenti:</w:t>
      </w:r>
    </w:p>
    <w:p w:rsidR="00D007DD" w:rsidRPr="00F2340E" w:rsidRDefault="0044772C" w:rsidP="00D007DD">
      <w:pPr>
        <w:autoSpaceDE w:val="0"/>
        <w:autoSpaceDN w:val="0"/>
        <w:adjustRightInd w:val="0"/>
        <w:spacing w:after="0" w:line="240" w:lineRule="auto"/>
        <w:rPr>
          <w:rFonts w:ascii="Times New Roman" w:hAnsi="Times New Roman" w:cs="Times New Roman"/>
          <w:sz w:val="24"/>
          <w:szCs w:val="24"/>
        </w:rPr>
      </w:pPr>
      <w:r w:rsidRPr="00F2340E">
        <w:rPr>
          <w:rFonts w:ascii="Times New Roman" w:hAnsi="Times New Roman" w:cs="Times New Roman"/>
          <w:sz w:val="24"/>
          <w:szCs w:val="24"/>
        </w:rPr>
        <w:t> P</w:t>
      </w:r>
      <w:r w:rsidR="00D007DD" w:rsidRPr="00F2340E">
        <w:rPr>
          <w:rFonts w:ascii="Times New Roman" w:hAnsi="Times New Roman" w:cs="Times New Roman"/>
          <w:sz w:val="24"/>
          <w:szCs w:val="24"/>
        </w:rPr>
        <w:t>iano dell’Offerta Formativa</w:t>
      </w:r>
    </w:p>
    <w:p w:rsidR="0044772C" w:rsidRPr="00F2340E" w:rsidRDefault="0044772C" w:rsidP="00D007DD">
      <w:pPr>
        <w:autoSpaceDE w:val="0"/>
        <w:autoSpaceDN w:val="0"/>
        <w:adjustRightInd w:val="0"/>
        <w:spacing w:after="0" w:line="240" w:lineRule="auto"/>
        <w:rPr>
          <w:rFonts w:ascii="Times New Roman" w:hAnsi="Times New Roman" w:cs="Times New Roman"/>
          <w:sz w:val="24"/>
          <w:szCs w:val="24"/>
        </w:rPr>
      </w:pPr>
      <w:r w:rsidRPr="00F2340E">
        <w:rPr>
          <w:rFonts w:ascii="Times New Roman" w:hAnsi="Times New Roman" w:cs="Times New Roman"/>
          <w:sz w:val="24"/>
          <w:szCs w:val="24"/>
        </w:rPr>
        <w:t> RAV</w:t>
      </w:r>
    </w:p>
    <w:p w:rsidR="0044772C" w:rsidRPr="00F2340E" w:rsidRDefault="0044772C" w:rsidP="00D007DD">
      <w:pPr>
        <w:autoSpaceDE w:val="0"/>
        <w:autoSpaceDN w:val="0"/>
        <w:adjustRightInd w:val="0"/>
        <w:spacing w:after="0" w:line="240" w:lineRule="auto"/>
        <w:rPr>
          <w:rFonts w:ascii="Times New Roman" w:hAnsi="Times New Roman" w:cs="Times New Roman"/>
          <w:sz w:val="24"/>
          <w:szCs w:val="24"/>
        </w:rPr>
      </w:pPr>
      <w:r w:rsidRPr="00F2340E">
        <w:rPr>
          <w:rFonts w:ascii="Times New Roman" w:hAnsi="Times New Roman" w:cs="Times New Roman"/>
          <w:sz w:val="24"/>
          <w:szCs w:val="24"/>
        </w:rPr>
        <w:lastRenderedPageBreak/>
        <w:t xml:space="preserve"> PDM </w:t>
      </w:r>
    </w:p>
    <w:p w:rsidR="00D007DD" w:rsidRPr="00F2340E" w:rsidRDefault="00D007DD" w:rsidP="00D007DD">
      <w:pPr>
        <w:autoSpaceDE w:val="0"/>
        <w:autoSpaceDN w:val="0"/>
        <w:adjustRightInd w:val="0"/>
        <w:spacing w:after="0" w:line="240" w:lineRule="auto"/>
        <w:rPr>
          <w:rFonts w:ascii="Times New Roman" w:hAnsi="Times New Roman" w:cs="Times New Roman"/>
          <w:sz w:val="24"/>
          <w:szCs w:val="24"/>
        </w:rPr>
      </w:pPr>
      <w:r w:rsidRPr="00F2340E">
        <w:rPr>
          <w:rFonts w:ascii="Times New Roman" w:hAnsi="Times New Roman" w:cs="Times New Roman"/>
          <w:sz w:val="24"/>
          <w:szCs w:val="24"/>
        </w:rPr>
        <w:t></w:t>
      </w:r>
      <w:r w:rsidR="00172C2B" w:rsidRPr="00F2340E">
        <w:rPr>
          <w:rFonts w:ascii="Times New Roman" w:hAnsi="Times New Roman" w:cs="Times New Roman"/>
          <w:sz w:val="24"/>
          <w:szCs w:val="24"/>
        </w:rPr>
        <w:t xml:space="preserve"> </w:t>
      </w:r>
      <w:r w:rsidRPr="00F2340E">
        <w:rPr>
          <w:rFonts w:ascii="Times New Roman" w:hAnsi="Times New Roman" w:cs="Times New Roman"/>
          <w:sz w:val="24"/>
          <w:szCs w:val="24"/>
        </w:rPr>
        <w:t>Piano Annuale delle Attività</w:t>
      </w:r>
    </w:p>
    <w:p w:rsidR="0044772C" w:rsidRDefault="00D007DD" w:rsidP="00D007DD">
      <w:pPr>
        <w:rPr>
          <w:rFonts w:ascii="Times New Roman" w:hAnsi="Times New Roman" w:cs="Times New Roman"/>
          <w:sz w:val="24"/>
          <w:szCs w:val="24"/>
        </w:rPr>
      </w:pPr>
      <w:r w:rsidRPr="00F2340E">
        <w:rPr>
          <w:rFonts w:ascii="Times New Roman" w:hAnsi="Times New Roman" w:cs="Times New Roman"/>
          <w:sz w:val="24"/>
          <w:szCs w:val="24"/>
        </w:rPr>
        <w:t></w:t>
      </w:r>
      <w:r w:rsidR="00172C2B" w:rsidRPr="00F2340E">
        <w:rPr>
          <w:rFonts w:ascii="Times New Roman" w:hAnsi="Times New Roman" w:cs="Times New Roman"/>
          <w:sz w:val="24"/>
          <w:szCs w:val="24"/>
        </w:rPr>
        <w:t xml:space="preserve"> </w:t>
      </w:r>
      <w:r w:rsidRPr="00F2340E">
        <w:rPr>
          <w:rFonts w:ascii="Times New Roman" w:hAnsi="Times New Roman" w:cs="Times New Roman"/>
          <w:sz w:val="24"/>
          <w:szCs w:val="24"/>
        </w:rPr>
        <w:t>Regolamento Interno</w:t>
      </w:r>
      <w:r w:rsidR="00AA2FED">
        <w:rPr>
          <w:rFonts w:ascii="Times New Roman" w:hAnsi="Times New Roman" w:cs="Times New Roman"/>
          <w:sz w:val="24"/>
          <w:szCs w:val="24"/>
        </w:rPr>
        <w:t>.</w:t>
      </w:r>
    </w:p>
    <w:p w:rsidR="00AA2FED" w:rsidRPr="00492808" w:rsidRDefault="00AA2FED" w:rsidP="00AA2FED">
      <w:pPr>
        <w:spacing w:after="0" w:line="240" w:lineRule="auto"/>
        <w:ind w:right="96"/>
        <w:jc w:val="right"/>
        <w:rPr>
          <w:rFonts w:ascii="Lucida Calligraphy" w:hAnsi="Lucida Calligraphy" w:cs="Times New Roman"/>
          <w:sz w:val="16"/>
          <w:szCs w:val="16"/>
        </w:rPr>
      </w:pPr>
      <w:r w:rsidRPr="00492808">
        <w:rPr>
          <w:rFonts w:ascii="Lucida Calligraphy" w:hAnsi="Lucida Calligraphy" w:cs="Times New Roman"/>
          <w:sz w:val="16"/>
          <w:szCs w:val="16"/>
        </w:rPr>
        <w:t>Il Coordinatore delle attività educative e didattiche</w:t>
      </w:r>
    </w:p>
    <w:p w:rsidR="00AA2FED" w:rsidRPr="00492808" w:rsidRDefault="00AA2FED" w:rsidP="00AA2FED">
      <w:pPr>
        <w:spacing w:after="0" w:line="240" w:lineRule="auto"/>
        <w:ind w:right="96"/>
        <w:jc w:val="right"/>
        <w:rPr>
          <w:rFonts w:ascii="Lucida Calligraphy" w:hAnsi="Lucida Calligraphy" w:cs="Times New Roman"/>
          <w:sz w:val="16"/>
          <w:szCs w:val="16"/>
        </w:rPr>
      </w:pPr>
      <w:r w:rsidRPr="00492808">
        <w:rPr>
          <w:rFonts w:ascii="Lucida Calligraphy" w:hAnsi="Lucida Calligraphy" w:cs="Times New Roman"/>
          <w:sz w:val="16"/>
          <w:szCs w:val="16"/>
        </w:rPr>
        <w:tab/>
      </w:r>
      <w:r w:rsidRPr="00492808">
        <w:rPr>
          <w:rFonts w:ascii="Lucida Calligraphy" w:hAnsi="Lucida Calligraphy" w:cs="Times New Roman"/>
          <w:sz w:val="16"/>
          <w:szCs w:val="16"/>
        </w:rPr>
        <w:tab/>
      </w:r>
      <w:r w:rsidRPr="00492808">
        <w:rPr>
          <w:rFonts w:ascii="Lucida Calligraphy" w:hAnsi="Lucida Calligraphy" w:cs="Times New Roman"/>
          <w:sz w:val="16"/>
          <w:szCs w:val="16"/>
        </w:rPr>
        <w:tab/>
      </w:r>
      <w:r w:rsidRPr="00492808">
        <w:rPr>
          <w:rFonts w:ascii="Lucida Calligraphy" w:hAnsi="Lucida Calligraphy" w:cs="Times New Roman"/>
          <w:sz w:val="16"/>
          <w:szCs w:val="16"/>
        </w:rPr>
        <w:tab/>
      </w:r>
      <w:r w:rsidRPr="00492808">
        <w:rPr>
          <w:rFonts w:ascii="Lucida Calligraphy" w:hAnsi="Lucida Calligraphy" w:cs="Times New Roman"/>
          <w:sz w:val="16"/>
          <w:szCs w:val="16"/>
        </w:rPr>
        <w:tab/>
      </w:r>
      <w:r w:rsidRPr="00492808">
        <w:rPr>
          <w:rFonts w:ascii="Lucida Calligraphy" w:hAnsi="Lucida Calligraphy" w:cs="Times New Roman"/>
          <w:sz w:val="16"/>
          <w:szCs w:val="16"/>
        </w:rPr>
        <w:tab/>
        <w:t xml:space="preserve">  Prof. Pasquale Barbuto</w:t>
      </w:r>
    </w:p>
    <w:p w:rsidR="00FB12F0" w:rsidRPr="00492808" w:rsidRDefault="00AA2FED" w:rsidP="00AA2FED">
      <w:pPr>
        <w:spacing w:after="0" w:line="240" w:lineRule="auto"/>
        <w:jc w:val="right"/>
        <w:rPr>
          <w:rFonts w:ascii="Times New Roman" w:hAnsi="Times New Roman" w:cs="Times New Roman"/>
          <w:sz w:val="24"/>
          <w:szCs w:val="24"/>
        </w:rPr>
      </w:pPr>
      <w:r w:rsidRPr="00492808">
        <w:rPr>
          <w:rFonts w:ascii="Bookman Old Style" w:hAnsi="Bookman Old Style" w:cs="Bookman Old Style"/>
          <w:i/>
          <w:iCs/>
          <w:sz w:val="16"/>
          <w:szCs w:val="16"/>
        </w:rPr>
        <w:t xml:space="preserve">Firma autografa sostituita a mezzo stampa ex art. 3, c. 2 </w:t>
      </w:r>
      <w:proofErr w:type="spellStart"/>
      <w:r w:rsidRPr="00492808">
        <w:rPr>
          <w:rFonts w:ascii="Bookman Old Style" w:hAnsi="Bookman Old Style" w:cs="Bookman Old Style"/>
          <w:i/>
          <w:iCs/>
          <w:sz w:val="16"/>
          <w:szCs w:val="16"/>
        </w:rPr>
        <w:t>D.Lgs</w:t>
      </w:r>
      <w:proofErr w:type="spellEnd"/>
      <w:r w:rsidRPr="00492808">
        <w:rPr>
          <w:rFonts w:ascii="Bookman Old Style" w:hAnsi="Bookman Old Style" w:cs="Bookman Old Style"/>
          <w:i/>
          <w:iCs/>
          <w:sz w:val="16"/>
          <w:szCs w:val="16"/>
        </w:rPr>
        <w:t xml:space="preserve"> n. 39/93</w:t>
      </w:r>
    </w:p>
    <w:sectPr w:rsidR="00FB12F0" w:rsidRPr="00492808" w:rsidSect="0044766C">
      <w:footerReference w:type="default" r:id="rId1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1D3" w:rsidRDefault="00D131D3" w:rsidP="004A771A">
      <w:pPr>
        <w:spacing w:after="0" w:line="240" w:lineRule="auto"/>
      </w:pPr>
      <w:r>
        <w:separator/>
      </w:r>
    </w:p>
  </w:endnote>
  <w:endnote w:type="continuationSeparator" w:id="0">
    <w:p w:rsidR="00D131D3" w:rsidRDefault="00D131D3" w:rsidP="004A77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Calligraphy">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3270"/>
      <w:docPartObj>
        <w:docPartGallery w:val="Page Numbers (Bottom of Page)"/>
        <w:docPartUnique/>
      </w:docPartObj>
    </w:sdtPr>
    <w:sdtContent>
      <w:p w:rsidR="00AA2FED" w:rsidRDefault="0035790A">
        <w:pPr>
          <w:pStyle w:val="Pidipagina"/>
          <w:jc w:val="center"/>
        </w:pPr>
        <w:r>
          <w:fldChar w:fldCharType="begin"/>
        </w:r>
        <w:r w:rsidR="00D35A30">
          <w:instrText xml:space="preserve"> PAGE   \* MERGEFORMAT </w:instrText>
        </w:r>
        <w:r>
          <w:fldChar w:fldCharType="separate"/>
        </w:r>
        <w:r w:rsidR="00005659">
          <w:rPr>
            <w:noProof/>
          </w:rPr>
          <w:t>1</w:t>
        </w:r>
        <w:r>
          <w:rPr>
            <w:noProof/>
          </w:rPr>
          <w:fldChar w:fldCharType="end"/>
        </w:r>
      </w:p>
    </w:sdtContent>
  </w:sdt>
  <w:p w:rsidR="00AA2FED" w:rsidRDefault="00AA2FE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1D3" w:rsidRDefault="00D131D3" w:rsidP="004A771A">
      <w:pPr>
        <w:spacing w:after="0" w:line="240" w:lineRule="auto"/>
      </w:pPr>
      <w:r>
        <w:separator/>
      </w:r>
    </w:p>
  </w:footnote>
  <w:footnote w:type="continuationSeparator" w:id="0">
    <w:p w:rsidR="00D131D3" w:rsidRDefault="00D131D3" w:rsidP="004A77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A2711"/>
    <w:multiLevelType w:val="multilevel"/>
    <w:tmpl w:val="C6F65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06637A"/>
    <w:multiLevelType w:val="multilevel"/>
    <w:tmpl w:val="35345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5851F1"/>
    <w:multiLevelType w:val="hybridMultilevel"/>
    <w:tmpl w:val="9B20B8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2924D0D"/>
    <w:multiLevelType w:val="hybridMultilevel"/>
    <w:tmpl w:val="1998332A"/>
    <w:lvl w:ilvl="0" w:tplc="5DE8E134">
      <w:start w:val="1"/>
      <w:numFmt w:val="lowerLetter"/>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00D0068"/>
    <w:multiLevelType w:val="multilevel"/>
    <w:tmpl w:val="8B0CA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2F3468"/>
    <w:multiLevelType w:val="multilevel"/>
    <w:tmpl w:val="82BCF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F9368C"/>
    <w:multiLevelType w:val="hybridMultilevel"/>
    <w:tmpl w:val="FB3607C0"/>
    <w:lvl w:ilvl="0" w:tplc="04100017">
      <w:start w:val="1"/>
      <w:numFmt w:val="lowerLetter"/>
      <w:lvlText w:val="%1)"/>
      <w:lvlJc w:val="left"/>
      <w:pPr>
        <w:ind w:left="1637" w:hanging="360"/>
      </w:pPr>
      <w:rPr>
        <w:rFonts w:hint="default"/>
      </w:rPr>
    </w:lvl>
    <w:lvl w:ilvl="1" w:tplc="04100019" w:tentative="1">
      <w:start w:val="1"/>
      <w:numFmt w:val="lowerLetter"/>
      <w:lvlText w:val="%2."/>
      <w:lvlJc w:val="left"/>
      <w:pPr>
        <w:ind w:left="2357" w:hanging="360"/>
      </w:pPr>
    </w:lvl>
    <w:lvl w:ilvl="2" w:tplc="0410001B" w:tentative="1">
      <w:start w:val="1"/>
      <w:numFmt w:val="lowerRoman"/>
      <w:lvlText w:val="%3."/>
      <w:lvlJc w:val="right"/>
      <w:pPr>
        <w:ind w:left="3077" w:hanging="180"/>
      </w:pPr>
    </w:lvl>
    <w:lvl w:ilvl="3" w:tplc="0410000F" w:tentative="1">
      <w:start w:val="1"/>
      <w:numFmt w:val="decimal"/>
      <w:lvlText w:val="%4."/>
      <w:lvlJc w:val="left"/>
      <w:pPr>
        <w:ind w:left="3797" w:hanging="360"/>
      </w:pPr>
    </w:lvl>
    <w:lvl w:ilvl="4" w:tplc="04100019" w:tentative="1">
      <w:start w:val="1"/>
      <w:numFmt w:val="lowerLetter"/>
      <w:lvlText w:val="%5."/>
      <w:lvlJc w:val="left"/>
      <w:pPr>
        <w:ind w:left="4517" w:hanging="360"/>
      </w:pPr>
    </w:lvl>
    <w:lvl w:ilvl="5" w:tplc="0410001B" w:tentative="1">
      <w:start w:val="1"/>
      <w:numFmt w:val="lowerRoman"/>
      <w:lvlText w:val="%6."/>
      <w:lvlJc w:val="right"/>
      <w:pPr>
        <w:ind w:left="5237" w:hanging="180"/>
      </w:pPr>
    </w:lvl>
    <w:lvl w:ilvl="6" w:tplc="0410000F" w:tentative="1">
      <w:start w:val="1"/>
      <w:numFmt w:val="decimal"/>
      <w:lvlText w:val="%7."/>
      <w:lvlJc w:val="left"/>
      <w:pPr>
        <w:ind w:left="5957" w:hanging="360"/>
      </w:pPr>
    </w:lvl>
    <w:lvl w:ilvl="7" w:tplc="04100019" w:tentative="1">
      <w:start w:val="1"/>
      <w:numFmt w:val="lowerLetter"/>
      <w:lvlText w:val="%8."/>
      <w:lvlJc w:val="left"/>
      <w:pPr>
        <w:ind w:left="6677" w:hanging="360"/>
      </w:pPr>
    </w:lvl>
    <w:lvl w:ilvl="8" w:tplc="0410001B" w:tentative="1">
      <w:start w:val="1"/>
      <w:numFmt w:val="lowerRoman"/>
      <w:lvlText w:val="%9."/>
      <w:lvlJc w:val="right"/>
      <w:pPr>
        <w:ind w:left="7397" w:hanging="180"/>
      </w:pPr>
    </w:lvl>
  </w:abstractNum>
  <w:abstractNum w:abstractNumId="7">
    <w:nsid w:val="548D6C2E"/>
    <w:multiLevelType w:val="hybridMultilevel"/>
    <w:tmpl w:val="CAE8AD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1F41264"/>
    <w:multiLevelType w:val="hybridMultilevel"/>
    <w:tmpl w:val="575E1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3713CC3"/>
    <w:multiLevelType w:val="multilevel"/>
    <w:tmpl w:val="6D7CC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9F3B64"/>
    <w:multiLevelType w:val="multilevel"/>
    <w:tmpl w:val="52480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8317BA"/>
    <w:multiLevelType w:val="multilevel"/>
    <w:tmpl w:val="FB18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72573D"/>
    <w:multiLevelType w:val="hybridMultilevel"/>
    <w:tmpl w:val="6994BA86"/>
    <w:lvl w:ilvl="0" w:tplc="1792934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34F019E"/>
    <w:multiLevelType w:val="hybridMultilevel"/>
    <w:tmpl w:val="E02217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B0D64B8"/>
    <w:multiLevelType w:val="multilevel"/>
    <w:tmpl w:val="75166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3"/>
  </w:num>
  <w:num w:numId="3">
    <w:abstractNumId w:val="7"/>
  </w:num>
  <w:num w:numId="4">
    <w:abstractNumId w:val="6"/>
  </w:num>
  <w:num w:numId="5">
    <w:abstractNumId w:val="0"/>
  </w:num>
  <w:num w:numId="6">
    <w:abstractNumId w:val="8"/>
  </w:num>
  <w:num w:numId="7">
    <w:abstractNumId w:val="9"/>
  </w:num>
  <w:num w:numId="8">
    <w:abstractNumId w:val="11"/>
  </w:num>
  <w:num w:numId="9">
    <w:abstractNumId w:val="4"/>
  </w:num>
  <w:num w:numId="10">
    <w:abstractNumId w:val="14"/>
  </w:num>
  <w:num w:numId="11">
    <w:abstractNumId w:val="10"/>
  </w:num>
  <w:num w:numId="12">
    <w:abstractNumId w:val="12"/>
  </w:num>
  <w:num w:numId="13">
    <w:abstractNumId w:val="5"/>
  </w:num>
  <w:num w:numId="14">
    <w:abstractNumId w:val="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useFELayout/>
  </w:compat>
  <w:rsids>
    <w:rsidRoot w:val="00B15214"/>
    <w:rsid w:val="00005659"/>
    <w:rsid w:val="00031DFE"/>
    <w:rsid w:val="0004631C"/>
    <w:rsid w:val="000629BA"/>
    <w:rsid w:val="00067724"/>
    <w:rsid w:val="000827F1"/>
    <w:rsid w:val="00084B57"/>
    <w:rsid w:val="000929B9"/>
    <w:rsid w:val="000B1A42"/>
    <w:rsid w:val="000C1BEF"/>
    <w:rsid w:val="001143DF"/>
    <w:rsid w:val="00120E25"/>
    <w:rsid w:val="00122A20"/>
    <w:rsid w:val="001257F5"/>
    <w:rsid w:val="00126A56"/>
    <w:rsid w:val="00142F0C"/>
    <w:rsid w:val="00147D99"/>
    <w:rsid w:val="0015237D"/>
    <w:rsid w:val="00172C2B"/>
    <w:rsid w:val="001B485B"/>
    <w:rsid w:val="001D275D"/>
    <w:rsid w:val="0021682D"/>
    <w:rsid w:val="002212E3"/>
    <w:rsid w:val="00222223"/>
    <w:rsid w:val="00251758"/>
    <w:rsid w:val="002528CA"/>
    <w:rsid w:val="00272B09"/>
    <w:rsid w:val="0027517F"/>
    <w:rsid w:val="002C2999"/>
    <w:rsid w:val="002D5F84"/>
    <w:rsid w:val="003249A8"/>
    <w:rsid w:val="00325FDC"/>
    <w:rsid w:val="00333F59"/>
    <w:rsid w:val="0035790A"/>
    <w:rsid w:val="00380207"/>
    <w:rsid w:val="003B01BE"/>
    <w:rsid w:val="0040036C"/>
    <w:rsid w:val="004010E7"/>
    <w:rsid w:val="0040169B"/>
    <w:rsid w:val="00424C21"/>
    <w:rsid w:val="0044766C"/>
    <w:rsid w:val="0044772C"/>
    <w:rsid w:val="00453C3F"/>
    <w:rsid w:val="00462335"/>
    <w:rsid w:val="004643C0"/>
    <w:rsid w:val="00470D5D"/>
    <w:rsid w:val="0047281A"/>
    <w:rsid w:val="004734FC"/>
    <w:rsid w:val="00492808"/>
    <w:rsid w:val="004A0A14"/>
    <w:rsid w:val="004A771A"/>
    <w:rsid w:val="004B4917"/>
    <w:rsid w:val="004C18B5"/>
    <w:rsid w:val="004F033D"/>
    <w:rsid w:val="004F0D45"/>
    <w:rsid w:val="00534095"/>
    <w:rsid w:val="00541C0B"/>
    <w:rsid w:val="00566984"/>
    <w:rsid w:val="00576069"/>
    <w:rsid w:val="005B7335"/>
    <w:rsid w:val="005D704D"/>
    <w:rsid w:val="005E7EB9"/>
    <w:rsid w:val="00623B4F"/>
    <w:rsid w:val="00664695"/>
    <w:rsid w:val="0067754A"/>
    <w:rsid w:val="00682F53"/>
    <w:rsid w:val="00696885"/>
    <w:rsid w:val="006B104D"/>
    <w:rsid w:val="006B3EEF"/>
    <w:rsid w:val="006B6714"/>
    <w:rsid w:val="006C2217"/>
    <w:rsid w:val="006D7493"/>
    <w:rsid w:val="006E67EB"/>
    <w:rsid w:val="006F0B56"/>
    <w:rsid w:val="00711C9B"/>
    <w:rsid w:val="00723765"/>
    <w:rsid w:val="00730A81"/>
    <w:rsid w:val="00736A3A"/>
    <w:rsid w:val="00752C16"/>
    <w:rsid w:val="0078579C"/>
    <w:rsid w:val="00785994"/>
    <w:rsid w:val="007904C3"/>
    <w:rsid w:val="007A2231"/>
    <w:rsid w:val="00832467"/>
    <w:rsid w:val="008354F2"/>
    <w:rsid w:val="0083570D"/>
    <w:rsid w:val="008438C8"/>
    <w:rsid w:val="00845598"/>
    <w:rsid w:val="00852A7E"/>
    <w:rsid w:val="00871749"/>
    <w:rsid w:val="008759BB"/>
    <w:rsid w:val="008B742D"/>
    <w:rsid w:val="008F2BCC"/>
    <w:rsid w:val="00910728"/>
    <w:rsid w:val="00917B24"/>
    <w:rsid w:val="009265C9"/>
    <w:rsid w:val="00981DFD"/>
    <w:rsid w:val="00991424"/>
    <w:rsid w:val="00995F37"/>
    <w:rsid w:val="009A6EBD"/>
    <w:rsid w:val="009B2201"/>
    <w:rsid w:val="009B6F49"/>
    <w:rsid w:val="009E3EE4"/>
    <w:rsid w:val="009E7626"/>
    <w:rsid w:val="009F0948"/>
    <w:rsid w:val="009F41B8"/>
    <w:rsid w:val="009F6327"/>
    <w:rsid w:val="00A051B7"/>
    <w:rsid w:val="00A241C3"/>
    <w:rsid w:val="00A56B26"/>
    <w:rsid w:val="00A618FB"/>
    <w:rsid w:val="00A71049"/>
    <w:rsid w:val="00AA1AC4"/>
    <w:rsid w:val="00AA2FED"/>
    <w:rsid w:val="00AB4F75"/>
    <w:rsid w:val="00AB6B79"/>
    <w:rsid w:val="00AD72FD"/>
    <w:rsid w:val="00B15214"/>
    <w:rsid w:val="00B37989"/>
    <w:rsid w:val="00B47A42"/>
    <w:rsid w:val="00B63007"/>
    <w:rsid w:val="00B64A44"/>
    <w:rsid w:val="00B71EF4"/>
    <w:rsid w:val="00B841ED"/>
    <w:rsid w:val="00B868D3"/>
    <w:rsid w:val="00B87F68"/>
    <w:rsid w:val="00BA24DB"/>
    <w:rsid w:val="00BB14BF"/>
    <w:rsid w:val="00C129AA"/>
    <w:rsid w:val="00C17149"/>
    <w:rsid w:val="00C20634"/>
    <w:rsid w:val="00C21D25"/>
    <w:rsid w:val="00C30E40"/>
    <w:rsid w:val="00C4031D"/>
    <w:rsid w:val="00C63E9F"/>
    <w:rsid w:val="00C72AEC"/>
    <w:rsid w:val="00C803BF"/>
    <w:rsid w:val="00CD36BE"/>
    <w:rsid w:val="00D007DD"/>
    <w:rsid w:val="00D020CA"/>
    <w:rsid w:val="00D131D3"/>
    <w:rsid w:val="00D31D23"/>
    <w:rsid w:val="00D35A30"/>
    <w:rsid w:val="00D40CB0"/>
    <w:rsid w:val="00D44970"/>
    <w:rsid w:val="00D46224"/>
    <w:rsid w:val="00D7655A"/>
    <w:rsid w:val="00D76FA2"/>
    <w:rsid w:val="00D827AD"/>
    <w:rsid w:val="00D9244C"/>
    <w:rsid w:val="00D95C43"/>
    <w:rsid w:val="00D964E0"/>
    <w:rsid w:val="00DA3DF6"/>
    <w:rsid w:val="00DC1761"/>
    <w:rsid w:val="00DC7408"/>
    <w:rsid w:val="00DE3495"/>
    <w:rsid w:val="00DF435B"/>
    <w:rsid w:val="00E05309"/>
    <w:rsid w:val="00E05ED6"/>
    <w:rsid w:val="00E278B6"/>
    <w:rsid w:val="00E51B6F"/>
    <w:rsid w:val="00E73AD3"/>
    <w:rsid w:val="00E82C4E"/>
    <w:rsid w:val="00E861B7"/>
    <w:rsid w:val="00E94872"/>
    <w:rsid w:val="00E95EA1"/>
    <w:rsid w:val="00E97642"/>
    <w:rsid w:val="00EE03DB"/>
    <w:rsid w:val="00F04E55"/>
    <w:rsid w:val="00F071C7"/>
    <w:rsid w:val="00F07919"/>
    <w:rsid w:val="00F11494"/>
    <w:rsid w:val="00F2340E"/>
    <w:rsid w:val="00F424B8"/>
    <w:rsid w:val="00F42EB4"/>
    <w:rsid w:val="00F50CED"/>
    <w:rsid w:val="00F87250"/>
    <w:rsid w:val="00F97F00"/>
    <w:rsid w:val="00FA29E5"/>
    <w:rsid w:val="00FB12F0"/>
    <w:rsid w:val="00FD5BF6"/>
    <w:rsid w:val="00FD7179"/>
    <w:rsid w:val="00FE2B8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766C"/>
  </w:style>
  <w:style w:type="paragraph" w:styleId="Titolo2">
    <w:name w:val="heading 2"/>
    <w:basedOn w:val="Normale"/>
    <w:link w:val="Titolo2Carattere"/>
    <w:uiPriority w:val="9"/>
    <w:qFormat/>
    <w:rsid w:val="004F0D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olo3">
    <w:name w:val="heading 3"/>
    <w:basedOn w:val="Normale"/>
    <w:next w:val="Normale"/>
    <w:link w:val="Titolo3Carattere"/>
    <w:uiPriority w:val="9"/>
    <w:semiHidden/>
    <w:unhideWhenUsed/>
    <w:qFormat/>
    <w:rsid w:val="00D35A30"/>
    <w:pPr>
      <w:keepNext/>
      <w:keepLines/>
      <w:widowControl w:val="0"/>
      <w:autoSpaceDE w:val="0"/>
      <w:autoSpaceDN w:val="0"/>
      <w:spacing w:before="40" w:after="0" w:line="240" w:lineRule="auto"/>
      <w:outlineLvl w:val="2"/>
    </w:pPr>
    <w:rPr>
      <w:rFonts w:asciiTheme="majorHAnsi" w:eastAsiaTheme="majorEastAsia" w:hAnsiTheme="majorHAnsi" w:cstheme="majorBidi"/>
      <w:color w:val="243F60" w:themeColor="accent1" w:themeShade="7F"/>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067724"/>
    <w:rPr>
      <w:color w:val="0000FF"/>
      <w:u w:val="single"/>
    </w:rPr>
  </w:style>
  <w:style w:type="paragraph" w:styleId="Paragrafoelenco">
    <w:name w:val="List Paragraph"/>
    <w:basedOn w:val="Normale"/>
    <w:uiPriority w:val="34"/>
    <w:qFormat/>
    <w:rsid w:val="00E861B7"/>
    <w:pPr>
      <w:ind w:left="720"/>
      <w:contextualSpacing/>
    </w:pPr>
  </w:style>
  <w:style w:type="character" w:styleId="Enfasigrassetto">
    <w:name w:val="Strong"/>
    <w:uiPriority w:val="22"/>
    <w:qFormat/>
    <w:rsid w:val="000C1BEF"/>
    <w:rPr>
      <w:b/>
      <w:bCs/>
    </w:rPr>
  </w:style>
  <w:style w:type="character" w:styleId="Enfasicorsivo">
    <w:name w:val="Emphasis"/>
    <w:basedOn w:val="Carpredefinitoparagrafo"/>
    <w:uiPriority w:val="20"/>
    <w:qFormat/>
    <w:rsid w:val="000C1BEF"/>
    <w:rPr>
      <w:i/>
      <w:iCs/>
    </w:rPr>
  </w:style>
  <w:style w:type="paragraph" w:customStyle="1" w:styleId="Default">
    <w:name w:val="Default"/>
    <w:rsid w:val="00C129AA"/>
    <w:pPr>
      <w:autoSpaceDE w:val="0"/>
      <w:autoSpaceDN w:val="0"/>
      <w:adjustRightInd w:val="0"/>
      <w:spacing w:after="0" w:line="240" w:lineRule="auto"/>
    </w:pPr>
    <w:rPr>
      <w:rFonts w:ascii="Arial" w:eastAsia="Times New Roman" w:hAnsi="Arial" w:cs="Arial"/>
      <w:color w:val="000000"/>
      <w:sz w:val="24"/>
      <w:szCs w:val="24"/>
    </w:rPr>
  </w:style>
  <w:style w:type="paragraph" w:styleId="NormaleWeb">
    <w:name w:val="Normal (Web)"/>
    <w:basedOn w:val="Normale"/>
    <w:uiPriority w:val="99"/>
    <w:semiHidden/>
    <w:unhideWhenUsed/>
    <w:rsid w:val="00623B4F"/>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iPriority w:val="99"/>
    <w:semiHidden/>
    <w:unhideWhenUsed/>
    <w:rsid w:val="004A771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4A771A"/>
  </w:style>
  <w:style w:type="paragraph" w:styleId="Pidipagina">
    <w:name w:val="footer"/>
    <w:basedOn w:val="Normale"/>
    <w:link w:val="PidipaginaCarattere"/>
    <w:uiPriority w:val="99"/>
    <w:unhideWhenUsed/>
    <w:rsid w:val="004A771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A771A"/>
  </w:style>
  <w:style w:type="paragraph" w:styleId="Testofumetto">
    <w:name w:val="Balloon Text"/>
    <w:basedOn w:val="Normale"/>
    <w:link w:val="TestofumettoCarattere"/>
    <w:uiPriority w:val="99"/>
    <w:semiHidden/>
    <w:unhideWhenUsed/>
    <w:rsid w:val="004F0D4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0D45"/>
    <w:rPr>
      <w:rFonts w:ascii="Tahoma" w:hAnsi="Tahoma" w:cs="Tahoma"/>
      <w:sz w:val="16"/>
      <w:szCs w:val="16"/>
    </w:rPr>
  </w:style>
  <w:style w:type="character" w:customStyle="1" w:styleId="Titolo2Carattere">
    <w:name w:val="Titolo 2 Carattere"/>
    <w:basedOn w:val="Carpredefinitoparagrafo"/>
    <w:link w:val="Titolo2"/>
    <w:uiPriority w:val="9"/>
    <w:rsid w:val="004F0D45"/>
    <w:rPr>
      <w:rFonts w:ascii="Times New Roman" w:eastAsia="Times New Roman" w:hAnsi="Times New Roman" w:cs="Times New Roman"/>
      <w:b/>
      <w:bCs/>
      <w:sz w:val="36"/>
      <w:szCs w:val="36"/>
    </w:rPr>
  </w:style>
  <w:style w:type="paragraph" w:customStyle="1" w:styleId="h3">
    <w:name w:val="h3"/>
    <w:basedOn w:val="Normale"/>
    <w:rsid w:val="004F0D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olo3Carattere">
    <w:name w:val="Titolo 3 Carattere"/>
    <w:basedOn w:val="Carpredefinitoparagrafo"/>
    <w:link w:val="Titolo3"/>
    <w:uiPriority w:val="9"/>
    <w:semiHidden/>
    <w:rsid w:val="00D35A30"/>
    <w:rPr>
      <w:rFonts w:asciiTheme="majorHAnsi" w:eastAsiaTheme="majorEastAsia" w:hAnsiTheme="majorHAnsi" w:cstheme="majorBidi"/>
      <w:color w:val="243F60" w:themeColor="accent1" w:themeShade="7F"/>
      <w:sz w:val="24"/>
      <w:szCs w:val="24"/>
      <w:lang w:eastAsia="en-US"/>
    </w:rPr>
  </w:style>
  <w:style w:type="paragraph" w:styleId="Sottotitolo">
    <w:name w:val="Subtitle"/>
    <w:basedOn w:val="Normale"/>
    <w:next w:val="Normale"/>
    <w:link w:val="SottotitoloCarattere"/>
    <w:qFormat/>
    <w:rsid w:val="00D35A30"/>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SottotitoloCarattere">
    <w:name w:val="Sottotitolo Carattere"/>
    <w:basedOn w:val="Carpredefinitoparagrafo"/>
    <w:link w:val="Sottotitolo"/>
    <w:rsid w:val="00D35A30"/>
    <w:rPr>
      <w:rFonts w:ascii="Times New Roman" w:eastAsia="Times New Roman" w:hAnsi="Times New Roman" w:cs="Times New Roman"/>
      <w:b/>
      <w:bCs/>
      <w:sz w:val="24"/>
      <w:szCs w:val="24"/>
      <w:lang w:eastAsia="ar-SA"/>
    </w:rPr>
  </w:style>
</w:styles>
</file>

<file path=word/webSettings.xml><?xml version="1.0" encoding="utf-8"?>
<w:webSettings xmlns:r="http://schemas.openxmlformats.org/officeDocument/2006/relationships" xmlns:w="http://schemas.openxmlformats.org/wordprocessingml/2006/main">
  <w:divs>
    <w:div w:id="159271253">
      <w:bodyDiv w:val="1"/>
      <w:marLeft w:val="0"/>
      <w:marRight w:val="0"/>
      <w:marTop w:val="0"/>
      <w:marBottom w:val="0"/>
      <w:divBdr>
        <w:top w:val="none" w:sz="0" w:space="0" w:color="auto"/>
        <w:left w:val="none" w:sz="0" w:space="0" w:color="auto"/>
        <w:bottom w:val="none" w:sz="0" w:space="0" w:color="auto"/>
        <w:right w:val="none" w:sz="0" w:space="0" w:color="auto"/>
      </w:divBdr>
      <w:divsChild>
        <w:div w:id="806581814">
          <w:marLeft w:val="0"/>
          <w:marRight w:val="0"/>
          <w:marTop w:val="0"/>
          <w:marBottom w:val="0"/>
          <w:divBdr>
            <w:top w:val="none" w:sz="0" w:space="0" w:color="auto"/>
            <w:left w:val="none" w:sz="0" w:space="0" w:color="auto"/>
            <w:bottom w:val="none" w:sz="0" w:space="0" w:color="auto"/>
            <w:right w:val="none" w:sz="0" w:space="0" w:color="auto"/>
          </w:divBdr>
          <w:divsChild>
            <w:div w:id="747307436">
              <w:marLeft w:val="0"/>
              <w:marRight w:val="0"/>
              <w:marTop w:val="0"/>
              <w:marBottom w:val="0"/>
              <w:divBdr>
                <w:top w:val="none" w:sz="0" w:space="0" w:color="auto"/>
                <w:left w:val="none" w:sz="0" w:space="0" w:color="auto"/>
                <w:bottom w:val="none" w:sz="0" w:space="0" w:color="auto"/>
                <w:right w:val="single" w:sz="6" w:space="15" w:color="CCCCCC"/>
              </w:divBdr>
              <w:divsChild>
                <w:div w:id="1147168780">
                  <w:marLeft w:val="0"/>
                  <w:marRight w:val="0"/>
                  <w:marTop w:val="0"/>
                  <w:marBottom w:val="0"/>
                  <w:divBdr>
                    <w:top w:val="none" w:sz="0" w:space="0" w:color="auto"/>
                    <w:left w:val="none" w:sz="0" w:space="0" w:color="auto"/>
                    <w:bottom w:val="none" w:sz="0" w:space="0" w:color="auto"/>
                    <w:right w:val="none" w:sz="0" w:space="0" w:color="auto"/>
                  </w:divBdr>
                  <w:divsChild>
                    <w:div w:id="38558811">
                      <w:marLeft w:val="0"/>
                      <w:marRight w:val="0"/>
                      <w:marTop w:val="0"/>
                      <w:marBottom w:val="0"/>
                      <w:divBdr>
                        <w:top w:val="none" w:sz="0" w:space="0" w:color="auto"/>
                        <w:left w:val="none" w:sz="0" w:space="0" w:color="auto"/>
                        <w:bottom w:val="none" w:sz="0" w:space="0" w:color="auto"/>
                        <w:right w:val="none" w:sz="0" w:space="0" w:color="auto"/>
                      </w:divBdr>
                      <w:divsChild>
                        <w:div w:id="1553074530">
                          <w:marLeft w:val="0"/>
                          <w:marRight w:val="0"/>
                          <w:marTop w:val="0"/>
                          <w:marBottom w:val="0"/>
                          <w:divBdr>
                            <w:top w:val="none" w:sz="0" w:space="0" w:color="auto"/>
                            <w:left w:val="none" w:sz="0" w:space="0" w:color="auto"/>
                            <w:bottom w:val="none" w:sz="0" w:space="0" w:color="auto"/>
                            <w:right w:val="none" w:sz="0" w:space="0" w:color="auto"/>
                          </w:divBdr>
                          <w:divsChild>
                            <w:div w:id="719011243">
                              <w:marLeft w:val="0"/>
                              <w:marRight w:val="0"/>
                              <w:marTop w:val="0"/>
                              <w:marBottom w:val="0"/>
                              <w:divBdr>
                                <w:top w:val="none" w:sz="0" w:space="0" w:color="auto"/>
                                <w:left w:val="none" w:sz="0" w:space="0" w:color="auto"/>
                                <w:bottom w:val="none" w:sz="0" w:space="0" w:color="auto"/>
                                <w:right w:val="none" w:sz="0" w:space="0" w:color="auto"/>
                              </w:divBdr>
                              <w:divsChild>
                                <w:div w:id="724261121">
                                  <w:marLeft w:val="0"/>
                                  <w:marRight w:val="0"/>
                                  <w:marTop w:val="0"/>
                                  <w:marBottom w:val="0"/>
                                  <w:divBdr>
                                    <w:top w:val="none" w:sz="0" w:space="0" w:color="auto"/>
                                    <w:left w:val="none" w:sz="0" w:space="0" w:color="auto"/>
                                    <w:bottom w:val="none" w:sz="0" w:space="0" w:color="auto"/>
                                    <w:right w:val="none" w:sz="0" w:space="0" w:color="auto"/>
                                  </w:divBdr>
                                  <w:divsChild>
                                    <w:div w:id="2073238354">
                                      <w:marLeft w:val="0"/>
                                      <w:marRight w:val="0"/>
                                      <w:marTop w:val="0"/>
                                      <w:marBottom w:val="0"/>
                                      <w:divBdr>
                                        <w:top w:val="none" w:sz="0" w:space="0" w:color="auto"/>
                                        <w:left w:val="none" w:sz="0" w:space="0" w:color="auto"/>
                                        <w:bottom w:val="none" w:sz="0" w:space="0" w:color="auto"/>
                                        <w:right w:val="none" w:sz="0" w:space="0" w:color="auto"/>
                                      </w:divBdr>
                                      <w:divsChild>
                                        <w:div w:id="1313680060">
                                          <w:marLeft w:val="0"/>
                                          <w:marRight w:val="0"/>
                                          <w:marTop w:val="0"/>
                                          <w:marBottom w:val="0"/>
                                          <w:divBdr>
                                            <w:top w:val="none" w:sz="0" w:space="0" w:color="auto"/>
                                            <w:left w:val="none" w:sz="0" w:space="0" w:color="auto"/>
                                            <w:bottom w:val="none" w:sz="0" w:space="0" w:color="auto"/>
                                            <w:right w:val="none" w:sz="0" w:space="0" w:color="auto"/>
                                          </w:divBdr>
                                          <w:divsChild>
                                            <w:div w:id="2308973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731674">
          <w:marLeft w:val="0"/>
          <w:marRight w:val="0"/>
          <w:marTop w:val="0"/>
          <w:marBottom w:val="0"/>
          <w:divBdr>
            <w:top w:val="none" w:sz="0" w:space="0" w:color="auto"/>
            <w:left w:val="none" w:sz="0" w:space="0" w:color="auto"/>
            <w:bottom w:val="none" w:sz="0" w:space="0" w:color="auto"/>
            <w:right w:val="none" w:sz="0" w:space="0" w:color="auto"/>
          </w:divBdr>
          <w:divsChild>
            <w:div w:id="1361129319">
              <w:marLeft w:val="0"/>
              <w:marRight w:val="0"/>
              <w:marTop w:val="0"/>
              <w:marBottom w:val="0"/>
              <w:divBdr>
                <w:top w:val="none" w:sz="0" w:space="0" w:color="auto"/>
                <w:left w:val="none" w:sz="0" w:space="0" w:color="auto"/>
                <w:bottom w:val="none" w:sz="0" w:space="0" w:color="auto"/>
                <w:right w:val="none" w:sz="0" w:space="0" w:color="auto"/>
              </w:divBdr>
              <w:divsChild>
                <w:div w:id="674067785">
                  <w:marLeft w:val="0"/>
                  <w:marRight w:val="0"/>
                  <w:marTop w:val="0"/>
                  <w:marBottom w:val="300"/>
                  <w:divBdr>
                    <w:top w:val="none" w:sz="0" w:space="0" w:color="auto"/>
                    <w:left w:val="none" w:sz="0" w:space="0" w:color="auto"/>
                    <w:bottom w:val="none" w:sz="0" w:space="0" w:color="auto"/>
                    <w:right w:val="none" w:sz="0" w:space="0" w:color="auto"/>
                  </w:divBdr>
                  <w:divsChild>
                    <w:div w:id="2090806213">
                      <w:marLeft w:val="0"/>
                      <w:marRight w:val="0"/>
                      <w:marTop w:val="0"/>
                      <w:marBottom w:val="0"/>
                      <w:divBdr>
                        <w:top w:val="none" w:sz="0" w:space="0" w:color="auto"/>
                        <w:left w:val="none" w:sz="0" w:space="0" w:color="auto"/>
                        <w:bottom w:val="none" w:sz="0" w:space="0" w:color="auto"/>
                        <w:right w:val="none" w:sz="0" w:space="0" w:color="auto"/>
                      </w:divBdr>
                      <w:divsChild>
                        <w:div w:id="1192961677">
                          <w:marLeft w:val="0"/>
                          <w:marRight w:val="0"/>
                          <w:marTop w:val="0"/>
                          <w:marBottom w:val="0"/>
                          <w:divBdr>
                            <w:top w:val="none" w:sz="0" w:space="0" w:color="auto"/>
                            <w:left w:val="none" w:sz="0" w:space="0" w:color="auto"/>
                            <w:bottom w:val="none" w:sz="0" w:space="0" w:color="auto"/>
                            <w:right w:val="none" w:sz="0" w:space="0" w:color="auto"/>
                          </w:divBdr>
                          <w:divsChild>
                            <w:div w:id="1359506842">
                              <w:marLeft w:val="0"/>
                              <w:marRight w:val="0"/>
                              <w:marTop w:val="0"/>
                              <w:marBottom w:val="0"/>
                              <w:divBdr>
                                <w:top w:val="none" w:sz="0" w:space="0" w:color="auto"/>
                                <w:left w:val="none" w:sz="0" w:space="0" w:color="auto"/>
                                <w:bottom w:val="none" w:sz="0" w:space="0" w:color="auto"/>
                                <w:right w:val="none" w:sz="0" w:space="0" w:color="auto"/>
                              </w:divBdr>
                              <w:divsChild>
                                <w:div w:id="966198618">
                                  <w:marLeft w:val="0"/>
                                  <w:marRight w:val="0"/>
                                  <w:marTop w:val="0"/>
                                  <w:marBottom w:val="0"/>
                                  <w:divBdr>
                                    <w:top w:val="none" w:sz="0" w:space="0" w:color="auto"/>
                                    <w:left w:val="none" w:sz="0" w:space="0" w:color="auto"/>
                                    <w:bottom w:val="none" w:sz="0" w:space="0" w:color="auto"/>
                                    <w:right w:val="none" w:sz="0" w:space="0" w:color="auto"/>
                                  </w:divBdr>
                                  <w:divsChild>
                                    <w:div w:id="4733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321267">
                  <w:marLeft w:val="0"/>
                  <w:marRight w:val="0"/>
                  <w:marTop w:val="0"/>
                  <w:marBottom w:val="0"/>
                  <w:divBdr>
                    <w:top w:val="none" w:sz="0" w:space="0" w:color="auto"/>
                    <w:left w:val="none" w:sz="0" w:space="0" w:color="auto"/>
                    <w:bottom w:val="none" w:sz="0" w:space="0" w:color="auto"/>
                    <w:right w:val="none" w:sz="0" w:space="0" w:color="auto"/>
                  </w:divBdr>
                  <w:divsChild>
                    <w:div w:id="764230699">
                      <w:marLeft w:val="0"/>
                      <w:marRight w:val="0"/>
                      <w:marTop w:val="0"/>
                      <w:marBottom w:val="0"/>
                      <w:divBdr>
                        <w:top w:val="none" w:sz="0" w:space="0" w:color="auto"/>
                        <w:left w:val="none" w:sz="0" w:space="0" w:color="auto"/>
                        <w:bottom w:val="none" w:sz="0" w:space="0" w:color="auto"/>
                        <w:right w:val="none" w:sz="0" w:space="0" w:color="auto"/>
                      </w:divBdr>
                      <w:divsChild>
                        <w:div w:id="2119182733">
                          <w:marLeft w:val="0"/>
                          <w:marRight w:val="0"/>
                          <w:marTop w:val="0"/>
                          <w:marBottom w:val="0"/>
                          <w:divBdr>
                            <w:top w:val="none" w:sz="0" w:space="0" w:color="auto"/>
                            <w:left w:val="none" w:sz="0" w:space="0" w:color="auto"/>
                            <w:bottom w:val="none" w:sz="0" w:space="0" w:color="auto"/>
                            <w:right w:val="none" w:sz="0" w:space="0" w:color="auto"/>
                          </w:divBdr>
                          <w:divsChild>
                            <w:div w:id="1888567547">
                              <w:marLeft w:val="0"/>
                              <w:marRight w:val="0"/>
                              <w:marTop w:val="0"/>
                              <w:marBottom w:val="0"/>
                              <w:divBdr>
                                <w:top w:val="none" w:sz="0" w:space="0" w:color="auto"/>
                                <w:left w:val="none" w:sz="0" w:space="0" w:color="auto"/>
                                <w:bottom w:val="none" w:sz="0" w:space="0" w:color="auto"/>
                                <w:right w:val="none" w:sz="0" w:space="0" w:color="auto"/>
                              </w:divBdr>
                              <w:divsChild>
                                <w:div w:id="1569071192">
                                  <w:marLeft w:val="0"/>
                                  <w:marRight w:val="0"/>
                                  <w:marTop w:val="0"/>
                                  <w:marBottom w:val="0"/>
                                  <w:divBdr>
                                    <w:top w:val="none" w:sz="0" w:space="0" w:color="auto"/>
                                    <w:left w:val="none" w:sz="0" w:space="0" w:color="auto"/>
                                    <w:bottom w:val="none" w:sz="0" w:space="0" w:color="auto"/>
                                    <w:right w:val="none" w:sz="0" w:space="0" w:color="auto"/>
                                  </w:divBdr>
                                  <w:divsChild>
                                    <w:div w:id="1021080076">
                                      <w:marLeft w:val="0"/>
                                      <w:marRight w:val="0"/>
                                      <w:marTop w:val="0"/>
                                      <w:marBottom w:val="0"/>
                                      <w:divBdr>
                                        <w:top w:val="none" w:sz="0" w:space="0" w:color="auto"/>
                                        <w:left w:val="none" w:sz="0" w:space="0" w:color="auto"/>
                                        <w:bottom w:val="none" w:sz="0" w:space="0" w:color="auto"/>
                                        <w:right w:val="none" w:sz="0" w:space="0" w:color="auto"/>
                                      </w:divBdr>
                                      <w:divsChild>
                                        <w:div w:id="211312428">
                                          <w:marLeft w:val="0"/>
                                          <w:marRight w:val="0"/>
                                          <w:marTop w:val="0"/>
                                          <w:marBottom w:val="0"/>
                                          <w:divBdr>
                                            <w:top w:val="none" w:sz="0" w:space="0" w:color="auto"/>
                                            <w:left w:val="none" w:sz="0" w:space="0" w:color="auto"/>
                                            <w:bottom w:val="none" w:sz="0" w:space="0" w:color="auto"/>
                                            <w:right w:val="none" w:sz="0" w:space="0" w:color="auto"/>
                                          </w:divBdr>
                                          <w:divsChild>
                                            <w:div w:id="639464273">
                                              <w:marLeft w:val="0"/>
                                              <w:marRight w:val="0"/>
                                              <w:marTop w:val="0"/>
                                              <w:marBottom w:val="300"/>
                                              <w:divBdr>
                                                <w:top w:val="none" w:sz="0" w:space="0" w:color="auto"/>
                                                <w:left w:val="none" w:sz="0" w:space="0" w:color="auto"/>
                                                <w:bottom w:val="none" w:sz="0" w:space="0" w:color="auto"/>
                                                <w:right w:val="none" w:sz="0" w:space="0" w:color="auto"/>
                                              </w:divBdr>
                                            </w:div>
                                            <w:div w:id="1298414533">
                                              <w:marLeft w:val="0"/>
                                              <w:marRight w:val="0"/>
                                              <w:marTop w:val="0"/>
                                              <w:marBottom w:val="450"/>
                                              <w:divBdr>
                                                <w:top w:val="none" w:sz="0" w:space="0" w:color="auto"/>
                                                <w:left w:val="none" w:sz="0" w:space="0" w:color="auto"/>
                                                <w:bottom w:val="none" w:sz="0" w:space="0" w:color="auto"/>
                                                <w:right w:val="none" w:sz="0" w:space="0" w:color="auto"/>
                                              </w:divBdr>
                                              <w:divsChild>
                                                <w:div w:id="2058355330">
                                                  <w:marLeft w:val="300"/>
                                                  <w:marRight w:val="0"/>
                                                  <w:marTop w:val="0"/>
                                                  <w:marBottom w:val="450"/>
                                                  <w:divBdr>
                                                    <w:top w:val="none" w:sz="0" w:space="0" w:color="auto"/>
                                                    <w:left w:val="none" w:sz="0" w:space="0" w:color="auto"/>
                                                    <w:bottom w:val="none" w:sz="0" w:space="0" w:color="auto"/>
                                                    <w:right w:val="none" w:sz="0" w:space="0" w:color="auto"/>
                                                  </w:divBdr>
                                                  <w:divsChild>
                                                    <w:div w:id="15133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87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iceoparitariovv@pec.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greteria@liceoparitariovv.it%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hubmiur.pubblica.istruzione.it/alfresco/d/d/workspace/SpacesStore/3b402596-81c8-4506-863a-4924087146ed/dpr5marzo2013_n52.pdf"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hubmiur.pubblica.istruzione.it/alfresco/d/d/workspace/SpacesStore/073dd239-1ae9-446e-a3ee-7af7d10d3cb3/regolamento_dpr89_2010definitivo16022010.doc"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C0CED-6143-4755-A814-DA399C56C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7562</Words>
  <Characters>43109</Characters>
  <Application>Microsoft Office Word</Application>
  <DocSecurity>0</DocSecurity>
  <Lines>359</Lines>
  <Paragraphs>101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Marianna</dc:creator>
  <cp:lastModifiedBy>User</cp:lastModifiedBy>
  <cp:revision>8</cp:revision>
  <dcterms:created xsi:type="dcterms:W3CDTF">2023-03-20T10:09:00Z</dcterms:created>
  <dcterms:modified xsi:type="dcterms:W3CDTF">2024-02-07T10:34:00Z</dcterms:modified>
</cp:coreProperties>
</file>